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773" w:type="dxa"/>
        <w:tblLayout w:type="fixed"/>
        <w:tblLook w:val="04A0" w:firstRow="1" w:lastRow="0" w:firstColumn="1" w:lastColumn="0" w:noHBand="0" w:noVBand="1"/>
      </w:tblPr>
      <w:tblGrid>
        <w:gridCol w:w="1985"/>
        <w:gridCol w:w="1417"/>
        <w:gridCol w:w="1697"/>
        <w:gridCol w:w="287"/>
        <w:gridCol w:w="567"/>
        <w:gridCol w:w="1135"/>
        <w:gridCol w:w="283"/>
        <w:gridCol w:w="3378"/>
        <w:gridCol w:w="24"/>
      </w:tblGrid>
      <w:tr w:rsidR="001E5047" w14:paraId="6A481719" w14:textId="77777777" w:rsidTr="00F676FD">
        <w:trPr>
          <w:trHeight w:hRule="exact" w:val="419"/>
        </w:trPr>
        <w:tc>
          <w:tcPr>
            <w:tcW w:w="10773" w:type="dxa"/>
            <w:gridSpan w:val="9"/>
            <w:tcBorders>
              <w:top w:val="nil"/>
              <w:left w:val="nil"/>
              <w:bottom w:val="nil"/>
              <w:right w:val="nil"/>
            </w:tcBorders>
            <w:vAlign w:val="center"/>
          </w:tcPr>
          <w:p w14:paraId="35AA889F" w14:textId="53E64921" w:rsidR="001E5047" w:rsidRPr="00E640D2" w:rsidRDefault="00EC6D6A" w:rsidP="00EB1E29">
            <w:pPr>
              <w:ind w:leftChars="-52" w:left="-104" w:rightChars="-54" w:right="-108"/>
              <w:jc w:val="right"/>
              <w:rPr>
                <w:b/>
                <w:bCs/>
              </w:rPr>
            </w:pPr>
            <w:r w:rsidRPr="006471CC">
              <w:rPr>
                <w:b/>
                <w:bCs/>
                <w:noProof/>
              </w:rPr>
              <w:drawing>
                <wp:inline distT="0" distB="0" distL="0" distR="0" wp14:anchorId="449063A2" wp14:editId="724B2639">
                  <wp:extent cx="2526030" cy="277578"/>
                  <wp:effectExtent l="0" t="0" r="7620" b="8255"/>
                  <wp:docPr id="5" name="그림 4">
                    <a:extLst xmlns:a="http://schemas.openxmlformats.org/drawingml/2006/main">
                      <a:ext uri="{FF2B5EF4-FFF2-40B4-BE49-F238E27FC236}">
                        <a16:creationId xmlns:a16="http://schemas.microsoft.com/office/drawing/2014/main" id="{19F46F17-6097-BA85-E351-9DAAB50ABB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a:extLst>
                              <a:ext uri="{FF2B5EF4-FFF2-40B4-BE49-F238E27FC236}">
                                <a16:creationId xmlns:a16="http://schemas.microsoft.com/office/drawing/2014/main" id="{19F46F17-6097-BA85-E351-9DAAB50ABB8C}"/>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70243" cy="282436"/>
                          </a:xfrm>
                          <a:prstGeom prst="rect">
                            <a:avLst/>
                          </a:prstGeom>
                        </pic:spPr>
                      </pic:pic>
                    </a:graphicData>
                  </a:graphic>
                </wp:inline>
              </w:drawing>
            </w:r>
          </w:p>
        </w:tc>
      </w:tr>
      <w:tr w:rsidR="001E5047" w14:paraId="1FCAAF4D" w14:textId="77777777" w:rsidTr="00F676FD">
        <w:trPr>
          <w:trHeight w:hRule="exact" w:val="876"/>
        </w:trPr>
        <w:tc>
          <w:tcPr>
            <w:tcW w:w="5099" w:type="dxa"/>
            <w:gridSpan w:val="3"/>
            <w:tcBorders>
              <w:top w:val="nil"/>
              <w:left w:val="nil"/>
              <w:bottom w:val="single" w:sz="4" w:space="0" w:color="7F7F7F" w:themeColor="text1" w:themeTint="80"/>
              <w:right w:val="nil"/>
            </w:tcBorders>
            <w:vAlign w:val="center"/>
          </w:tcPr>
          <w:p w14:paraId="72AA3248" w14:textId="12A440D2" w:rsidR="000F07B9" w:rsidRPr="00220144" w:rsidRDefault="000F07B9" w:rsidP="000F07B9">
            <w:pPr>
              <w:pStyle w:val="a6"/>
              <w:spacing w:line="168" w:lineRule="auto"/>
              <w:ind w:leftChars="-52" w:left="-104" w:rightChars="58" w:right="116"/>
              <w:jc w:val="left"/>
              <w:rPr>
                <w:rFonts w:ascii="Calibri" w:eastAsiaTheme="majorHAnsi" w:hAnsi="Calibri" w:cs="Calibri"/>
                <w:b/>
                <w:color w:val="0070C0"/>
                <w:sz w:val="32"/>
                <w:szCs w:val="32"/>
              </w:rPr>
            </w:pPr>
            <w:r w:rsidRPr="00220144">
              <w:rPr>
                <w:rFonts w:ascii="Calibri" w:eastAsiaTheme="majorHAnsi" w:hAnsi="Calibri" w:cs="Calibri"/>
                <w:b/>
                <w:color w:val="0070C0"/>
                <w:sz w:val="32"/>
                <w:szCs w:val="32"/>
              </w:rPr>
              <w:t>202</w:t>
            </w:r>
            <w:r w:rsidR="00483B55">
              <w:rPr>
                <w:rFonts w:ascii="Calibri" w:eastAsiaTheme="majorHAnsi" w:hAnsi="Calibri" w:cs="Calibri" w:hint="eastAsia"/>
                <w:b/>
                <w:color w:val="0070C0"/>
                <w:sz w:val="32"/>
                <w:szCs w:val="32"/>
              </w:rPr>
              <w:t>6</w:t>
            </w:r>
            <w:r w:rsidRPr="00220144">
              <w:rPr>
                <w:rFonts w:ascii="Calibri" w:eastAsiaTheme="majorHAnsi" w:hAnsi="Calibri" w:cs="Calibri"/>
                <w:b/>
                <w:color w:val="0070C0"/>
                <w:sz w:val="32"/>
                <w:szCs w:val="32"/>
              </w:rPr>
              <w:t xml:space="preserve"> APPLICATION </w:t>
            </w:r>
          </w:p>
          <w:p w14:paraId="71512566" w14:textId="32F16B32" w:rsidR="001E5047" w:rsidRPr="00CB2D04" w:rsidRDefault="000F07B9" w:rsidP="002E7F7E">
            <w:pPr>
              <w:pStyle w:val="a6"/>
              <w:spacing w:line="168" w:lineRule="auto"/>
              <w:ind w:leftChars="-52" w:left="-104" w:rightChars="58" w:right="116" w:firstLineChars="500" w:firstLine="1600"/>
              <w:jc w:val="left"/>
              <w:rPr>
                <w:rFonts w:ascii="Calibri" w:eastAsiaTheme="majorHAnsi" w:hAnsi="Calibri" w:cs="Calibri"/>
                <w:b/>
                <w:sz w:val="36"/>
                <w:szCs w:val="36"/>
              </w:rPr>
            </w:pPr>
            <w:r w:rsidRPr="00220144">
              <w:rPr>
                <w:rFonts w:ascii="Calibri" w:eastAsiaTheme="majorHAnsi" w:hAnsi="Calibri" w:cs="Calibri"/>
                <w:b/>
                <w:color w:val="0070C0"/>
                <w:sz w:val="32"/>
                <w:szCs w:val="32"/>
              </w:rPr>
              <w:t>CONTRACT FORM</w:t>
            </w:r>
          </w:p>
        </w:tc>
        <w:tc>
          <w:tcPr>
            <w:tcW w:w="5674" w:type="dxa"/>
            <w:gridSpan w:val="6"/>
            <w:tcBorders>
              <w:top w:val="nil"/>
              <w:left w:val="nil"/>
              <w:bottom w:val="single" w:sz="4" w:space="0" w:color="7F7F7F" w:themeColor="text1" w:themeTint="80"/>
              <w:right w:val="nil"/>
            </w:tcBorders>
            <w:vAlign w:val="center"/>
          </w:tcPr>
          <w:p w14:paraId="33CFD319" w14:textId="77777777" w:rsidR="001E5047" w:rsidRPr="00720D67" w:rsidRDefault="001E5047" w:rsidP="002E7F7E">
            <w:pPr>
              <w:ind w:leftChars="-52" w:left="-104"/>
              <w:jc w:val="right"/>
              <w:rPr>
                <w:rFonts w:ascii="Calibri" w:hAnsi="Calibri" w:cs="Calibri"/>
                <w:b/>
                <w:bCs/>
                <w:color w:val="404040" w:themeColor="text1" w:themeTint="BF"/>
                <w:sz w:val="24"/>
                <w:szCs w:val="28"/>
              </w:rPr>
            </w:pPr>
            <w:r w:rsidRPr="00720D67">
              <w:rPr>
                <w:rFonts w:ascii="Calibri" w:hAnsi="Calibri" w:cs="Calibri"/>
                <w:b/>
                <w:bCs/>
                <w:color w:val="404040" w:themeColor="text1" w:themeTint="BF"/>
                <w:sz w:val="24"/>
                <w:szCs w:val="28"/>
              </w:rPr>
              <w:t>www.lifescienceweek.com</w:t>
            </w:r>
          </w:p>
          <w:p w14:paraId="5114A354" w14:textId="335E0C09" w:rsidR="001E5047" w:rsidRPr="00720D67" w:rsidRDefault="001E5047" w:rsidP="002E7F7E">
            <w:pPr>
              <w:pStyle w:val="a6"/>
              <w:ind w:leftChars="-52" w:left="-104"/>
              <w:jc w:val="right"/>
              <w:rPr>
                <w:rFonts w:ascii="Calibri" w:eastAsiaTheme="majorHAnsi" w:hAnsi="Calibri" w:cs="Calibri"/>
                <w:b/>
                <w:sz w:val="24"/>
                <w:szCs w:val="28"/>
              </w:rPr>
            </w:pPr>
            <w:r w:rsidRPr="00720D67">
              <w:rPr>
                <w:rFonts w:ascii="Calibri" w:hAnsi="Calibri" w:cs="Calibri"/>
                <w:b/>
                <w:bCs/>
                <w:color w:val="404040" w:themeColor="text1" w:themeTint="BF"/>
                <w:sz w:val="24"/>
                <w:szCs w:val="28"/>
              </w:rPr>
              <w:t>202</w:t>
            </w:r>
            <w:r w:rsidR="00483B55">
              <w:rPr>
                <w:rFonts w:ascii="Calibri" w:hAnsi="Calibri" w:cs="Calibri" w:hint="eastAsia"/>
                <w:b/>
                <w:bCs/>
                <w:color w:val="404040" w:themeColor="text1" w:themeTint="BF"/>
                <w:sz w:val="24"/>
                <w:szCs w:val="28"/>
              </w:rPr>
              <w:t>6</w:t>
            </w:r>
            <w:r w:rsidRPr="00720D67">
              <w:rPr>
                <w:rFonts w:ascii="Calibri" w:hAnsi="Calibri" w:cs="Calibri"/>
                <w:b/>
                <w:bCs/>
                <w:color w:val="404040" w:themeColor="text1" w:themeTint="BF"/>
                <w:sz w:val="24"/>
                <w:szCs w:val="28"/>
              </w:rPr>
              <w:t xml:space="preserve">. </w:t>
            </w:r>
            <w:r w:rsidR="00194B8B">
              <w:rPr>
                <w:rFonts w:ascii="Calibri" w:hAnsi="Calibri" w:cs="Calibri" w:hint="eastAsia"/>
                <w:b/>
                <w:bCs/>
                <w:color w:val="404040" w:themeColor="text1" w:themeTint="BF"/>
                <w:sz w:val="24"/>
                <w:szCs w:val="28"/>
              </w:rPr>
              <w:t>9</w:t>
            </w:r>
            <w:r w:rsidRPr="00720D67">
              <w:rPr>
                <w:rFonts w:ascii="Calibri" w:hAnsi="Calibri" w:cs="Calibri"/>
                <w:b/>
                <w:bCs/>
                <w:color w:val="404040" w:themeColor="text1" w:themeTint="BF"/>
                <w:sz w:val="24"/>
                <w:szCs w:val="28"/>
              </w:rPr>
              <w:t xml:space="preserve">. </w:t>
            </w:r>
            <w:r w:rsidR="00483B55">
              <w:rPr>
                <w:rFonts w:ascii="Calibri" w:hAnsi="Calibri" w:cs="Calibri" w:hint="eastAsia"/>
                <w:b/>
                <w:bCs/>
                <w:color w:val="404040" w:themeColor="text1" w:themeTint="BF"/>
                <w:sz w:val="24"/>
                <w:szCs w:val="28"/>
              </w:rPr>
              <w:t>21</w:t>
            </w:r>
            <w:r w:rsidRPr="00F676FD">
              <w:rPr>
                <w:rFonts w:ascii="Calibri" w:hAnsi="Calibri" w:cs="Calibri"/>
                <w:b/>
                <w:bCs/>
                <w:color w:val="404040" w:themeColor="text1" w:themeTint="BF"/>
                <w:sz w:val="22"/>
                <w:szCs w:val="24"/>
              </w:rPr>
              <w:t>(</w:t>
            </w:r>
            <w:r w:rsidR="00483B55" w:rsidRPr="00F676FD">
              <w:rPr>
                <w:rFonts w:ascii="Calibri" w:hAnsi="Calibri" w:cs="Calibri" w:hint="eastAsia"/>
                <w:b/>
                <w:bCs/>
                <w:color w:val="404040" w:themeColor="text1" w:themeTint="BF"/>
                <w:sz w:val="22"/>
                <w:szCs w:val="24"/>
              </w:rPr>
              <w:t>Mon</w:t>
            </w:r>
            <w:r w:rsidR="000F07B9" w:rsidRPr="00F676FD">
              <w:rPr>
                <w:rFonts w:ascii="Calibri" w:hAnsi="Calibri" w:cs="Calibri"/>
                <w:b/>
                <w:bCs/>
                <w:color w:val="404040" w:themeColor="text1" w:themeTint="BF"/>
                <w:sz w:val="22"/>
                <w:szCs w:val="24"/>
              </w:rPr>
              <w:t>.</w:t>
            </w:r>
            <w:r w:rsidRPr="00F676FD">
              <w:rPr>
                <w:rFonts w:ascii="Calibri" w:hAnsi="Calibri" w:cs="Calibri"/>
                <w:b/>
                <w:bCs/>
                <w:color w:val="404040" w:themeColor="text1" w:themeTint="BF"/>
                <w:sz w:val="22"/>
                <w:szCs w:val="24"/>
              </w:rPr>
              <w:t xml:space="preserve">) </w:t>
            </w:r>
            <w:r w:rsidRPr="00720D67">
              <w:rPr>
                <w:rFonts w:ascii="Calibri" w:hAnsi="Calibri" w:cs="Calibri"/>
                <w:b/>
                <w:bCs/>
                <w:color w:val="404040" w:themeColor="text1" w:themeTint="BF"/>
                <w:sz w:val="24"/>
                <w:szCs w:val="28"/>
              </w:rPr>
              <w:t xml:space="preserve">– </w:t>
            </w:r>
            <w:r w:rsidR="00483B55">
              <w:rPr>
                <w:rFonts w:ascii="Calibri" w:hAnsi="Calibri" w:cs="Calibri" w:hint="eastAsia"/>
                <w:b/>
                <w:bCs/>
                <w:color w:val="404040" w:themeColor="text1" w:themeTint="BF"/>
                <w:sz w:val="24"/>
                <w:szCs w:val="28"/>
              </w:rPr>
              <w:t>22</w:t>
            </w:r>
            <w:r w:rsidRPr="00F676FD">
              <w:rPr>
                <w:rFonts w:ascii="Calibri" w:hAnsi="Calibri" w:cs="Calibri"/>
                <w:b/>
                <w:bCs/>
                <w:color w:val="404040" w:themeColor="text1" w:themeTint="BF"/>
                <w:sz w:val="22"/>
                <w:szCs w:val="24"/>
              </w:rPr>
              <w:t>(</w:t>
            </w:r>
            <w:r w:rsidR="001E1510" w:rsidRPr="00F676FD">
              <w:rPr>
                <w:rFonts w:ascii="Calibri" w:hAnsi="Calibri" w:cs="Calibri" w:hint="eastAsia"/>
                <w:b/>
                <w:bCs/>
                <w:color w:val="404040" w:themeColor="text1" w:themeTint="BF"/>
                <w:sz w:val="22"/>
                <w:szCs w:val="24"/>
              </w:rPr>
              <w:t>Tue</w:t>
            </w:r>
            <w:r w:rsidR="000F07B9" w:rsidRPr="00F676FD">
              <w:rPr>
                <w:rFonts w:ascii="Calibri" w:hAnsi="Calibri" w:cs="Calibri"/>
                <w:b/>
                <w:bCs/>
                <w:color w:val="404040" w:themeColor="text1" w:themeTint="BF"/>
                <w:sz w:val="22"/>
                <w:szCs w:val="24"/>
              </w:rPr>
              <w:t>.</w:t>
            </w:r>
            <w:r w:rsidRPr="00F676FD">
              <w:rPr>
                <w:rFonts w:ascii="Calibri" w:hAnsi="Calibri" w:cs="Calibri"/>
                <w:b/>
                <w:bCs/>
                <w:color w:val="404040" w:themeColor="text1" w:themeTint="BF"/>
                <w:sz w:val="22"/>
                <w:szCs w:val="24"/>
              </w:rPr>
              <w:t>)</w:t>
            </w:r>
            <w:r w:rsidRPr="00720D67">
              <w:rPr>
                <w:rFonts w:ascii="Calibri" w:hAnsi="Calibri" w:cs="Calibri"/>
                <w:b/>
                <w:bCs/>
                <w:color w:val="404040" w:themeColor="text1" w:themeTint="BF"/>
                <w:sz w:val="24"/>
                <w:szCs w:val="28"/>
              </w:rPr>
              <w:t>, COEX</w:t>
            </w:r>
            <w:r w:rsidR="000F07B9" w:rsidRPr="00720D67">
              <w:rPr>
                <w:rFonts w:ascii="Calibri" w:hAnsi="Calibri" w:cs="Calibri"/>
                <w:b/>
                <w:bCs/>
                <w:color w:val="404040" w:themeColor="text1" w:themeTint="BF"/>
                <w:sz w:val="24"/>
                <w:szCs w:val="28"/>
              </w:rPr>
              <w:t>, Seoul, Korea</w:t>
            </w:r>
          </w:p>
        </w:tc>
      </w:tr>
      <w:tr w:rsidR="00720D67" w14:paraId="1ED49EDE" w14:textId="77777777" w:rsidTr="0054089D">
        <w:trPr>
          <w:trHeight w:hRule="exact" w:val="90"/>
        </w:trPr>
        <w:tc>
          <w:tcPr>
            <w:tcW w:w="10773" w:type="dxa"/>
            <w:gridSpan w:val="9"/>
            <w:tcBorders>
              <w:top w:val="single" w:sz="4" w:space="0" w:color="7F7F7F" w:themeColor="text1" w:themeTint="80"/>
              <w:left w:val="nil"/>
              <w:bottom w:val="nil"/>
              <w:right w:val="nil"/>
            </w:tcBorders>
            <w:vAlign w:val="center"/>
          </w:tcPr>
          <w:p w14:paraId="4895330F" w14:textId="77777777" w:rsidR="00720D67" w:rsidRPr="00720D67" w:rsidRDefault="00720D67" w:rsidP="00EB1E29">
            <w:pPr>
              <w:pStyle w:val="a6"/>
              <w:ind w:leftChars="-52" w:left="-104" w:rightChars="58" w:right="116"/>
              <w:jc w:val="left"/>
              <w:rPr>
                <w:rFonts w:cs="맑은 고딕"/>
                <w:b/>
                <w:sz w:val="4"/>
                <w:szCs w:val="4"/>
              </w:rPr>
            </w:pPr>
          </w:p>
        </w:tc>
      </w:tr>
      <w:tr w:rsidR="009D7FEE" w14:paraId="59BBFFCE" w14:textId="77777777" w:rsidTr="0054089D">
        <w:trPr>
          <w:trHeight w:hRule="exact" w:val="592"/>
        </w:trPr>
        <w:tc>
          <w:tcPr>
            <w:tcW w:w="10773" w:type="dxa"/>
            <w:gridSpan w:val="9"/>
            <w:tcBorders>
              <w:top w:val="nil"/>
              <w:left w:val="nil"/>
              <w:bottom w:val="single" w:sz="4" w:space="0" w:color="auto"/>
              <w:right w:val="nil"/>
            </w:tcBorders>
            <w:vAlign w:val="center"/>
          </w:tcPr>
          <w:p w14:paraId="2DE2329A" w14:textId="65564DCC" w:rsidR="009D7FEE" w:rsidRPr="00CB2D04" w:rsidRDefault="009D7FEE" w:rsidP="00EB1E29">
            <w:pPr>
              <w:pStyle w:val="a6"/>
              <w:ind w:leftChars="-52" w:left="-104" w:rightChars="58" w:right="116"/>
              <w:jc w:val="left"/>
              <w:rPr>
                <w:rFonts w:ascii="Calibri" w:eastAsiaTheme="majorHAnsi" w:hAnsi="Calibri" w:cs="Calibri"/>
                <w:b/>
                <w:sz w:val="4"/>
                <w:szCs w:val="4"/>
              </w:rPr>
            </w:pPr>
            <w:r w:rsidRPr="0022261D">
              <w:rPr>
                <w:rFonts w:cs="맑은 고딕" w:hint="eastAsia"/>
                <w:b/>
                <w:sz w:val="26"/>
                <w:szCs w:val="26"/>
              </w:rPr>
              <w:t>■</w:t>
            </w:r>
            <w:r w:rsidRPr="0022261D">
              <w:rPr>
                <w:rFonts w:ascii="Calibri" w:hAnsi="Calibri" w:cs="Calibri"/>
                <w:b/>
                <w:sz w:val="26"/>
                <w:szCs w:val="26"/>
              </w:rPr>
              <w:t xml:space="preserve"> </w:t>
            </w:r>
            <w:r w:rsidR="00864D64" w:rsidRPr="0022261D">
              <w:rPr>
                <w:rFonts w:ascii="Calibri" w:hAnsi="Calibri" w:cs="Calibri"/>
                <w:b/>
                <w:sz w:val="26"/>
                <w:szCs w:val="26"/>
              </w:rPr>
              <w:t>Exhibition</w:t>
            </w:r>
            <w:r w:rsidRPr="002D4034">
              <w:rPr>
                <w:rFonts w:ascii="Calibri" w:hAnsi="Calibri" w:cs="Calibri"/>
                <w:b/>
                <w:sz w:val="28"/>
                <w:szCs w:val="28"/>
              </w:rPr>
              <w:t xml:space="preserve"> </w:t>
            </w:r>
            <w:r w:rsidRPr="002D4034">
              <w:rPr>
                <w:rFonts w:cs="맑은 고딕" w:hint="eastAsia"/>
                <w:bCs/>
                <w:szCs w:val="20"/>
              </w:rPr>
              <w:t>※</w:t>
            </w:r>
            <w:r w:rsidRPr="002D4034">
              <w:rPr>
                <w:rFonts w:ascii="Calibri" w:hAnsi="Calibri" w:cs="Calibri"/>
                <w:bCs/>
                <w:szCs w:val="20"/>
              </w:rPr>
              <w:t xml:space="preserve"> </w:t>
            </w:r>
            <w:r w:rsidR="00864D64" w:rsidRPr="002D4034">
              <w:rPr>
                <w:rFonts w:ascii="Calibri" w:hAnsi="Calibri" w:cs="Calibri"/>
                <w:bCs/>
                <w:szCs w:val="20"/>
              </w:rPr>
              <w:t>Please check(√) the exhibition you wish to participate in.</w:t>
            </w:r>
          </w:p>
        </w:tc>
      </w:tr>
      <w:tr w:rsidR="0054089D" w:rsidRPr="0054431D" w14:paraId="5FE9EF9B" w14:textId="77777777" w:rsidTr="00483B55">
        <w:trPr>
          <w:trHeight w:hRule="exact" w:val="896"/>
        </w:trPr>
        <w:tc>
          <w:tcPr>
            <w:tcW w:w="3402" w:type="dxa"/>
            <w:gridSpan w:val="2"/>
            <w:tcBorders>
              <w:top w:val="single" w:sz="4" w:space="0" w:color="auto"/>
              <w:left w:val="single" w:sz="4" w:space="0" w:color="auto"/>
              <w:bottom w:val="single" w:sz="4" w:space="0" w:color="auto"/>
              <w:right w:val="single" w:sz="4" w:space="0" w:color="auto"/>
            </w:tcBorders>
            <w:vAlign w:val="center"/>
          </w:tcPr>
          <w:p w14:paraId="11EE2907" w14:textId="77777777" w:rsidR="0054089D" w:rsidRPr="000D13E4" w:rsidRDefault="0054089D" w:rsidP="008E045D">
            <w:pPr>
              <w:pStyle w:val="a6"/>
              <w:spacing w:line="192" w:lineRule="auto"/>
              <w:ind w:leftChars="-52" w:left="-104" w:rightChars="58" w:right="116"/>
              <w:jc w:val="center"/>
              <w:rPr>
                <w:rFonts w:asciiTheme="minorEastAsia" w:hAnsiTheme="minorEastAsia"/>
                <w:b/>
                <w:bCs/>
                <w:color w:val="0070C0"/>
                <w:sz w:val="22"/>
                <w:szCs w:val="24"/>
              </w:rPr>
            </w:pPr>
            <w:r w:rsidRPr="00784EFB">
              <w:rPr>
                <w:rFonts w:asciiTheme="minorEastAsia" w:hAnsiTheme="minorEastAsia" w:hint="eastAsia"/>
                <w:b/>
                <w:bCs/>
                <w:sz w:val="22"/>
                <w:szCs w:val="24"/>
              </w:rPr>
              <w:t>□</w:t>
            </w:r>
            <w:r w:rsidRPr="000D13E4">
              <w:rPr>
                <w:rFonts w:asciiTheme="minorEastAsia" w:hAnsiTheme="minorEastAsia" w:hint="eastAsia"/>
                <w:b/>
                <w:bCs/>
                <w:sz w:val="22"/>
                <w:szCs w:val="24"/>
              </w:rPr>
              <w:t xml:space="preserve"> </w:t>
            </w:r>
            <w:r w:rsidRPr="000D13E4">
              <w:rPr>
                <w:rFonts w:asciiTheme="minorEastAsia" w:hAnsiTheme="minorEastAsia" w:hint="eastAsia"/>
                <w:b/>
                <w:bCs/>
                <w:color w:val="5C8E26"/>
                <w:sz w:val="22"/>
                <w:szCs w:val="24"/>
              </w:rPr>
              <w:t>K</w:t>
            </w:r>
            <w:r w:rsidRPr="000D13E4">
              <w:rPr>
                <w:rFonts w:asciiTheme="minorEastAsia" w:hAnsiTheme="minorEastAsia"/>
                <w:b/>
                <w:bCs/>
                <w:color w:val="5C8E26"/>
                <w:sz w:val="22"/>
                <w:szCs w:val="24"/>
              </w:rPr>
              <w:t xml:space="preserve">OREA </w:t>
            </w:r>
            <w:r w:rsidRPr="000D13E4">
              <w:rPr>
                <w:rFonts w:asciiTheme="minorEastAsia" w:hAnsiTheme="minorEastAsia" w:hint="eastAsia"/>
                <w:b/>
                <w:bCs/>
                <w:color w:val="5C8E26"/>
                <w:sz w:val="22"/>
                <w:szCs w:val="24"/>
              </w:rPr>
              <w:t>LIFE SCIENCE</w:t>
            </w:r>
          </w:p>
          <w:p w14:paraId="78A89B80" w14:textId="31C511F7" w:rsidR="0054089D" w:rsidRPr="009D7FEE" w:rsidRDefault="0054089D" w:rsidP="008E045D">
            <w:pPr>
              <w:pStyle w:val="a6"/>
              <w:spacing w:line="192" w:lineRule="auto"/>
              <w:ind w:left="-105" w:rightChars="58" w:right="116"/>
              <w:jc w:val="center"/>
              <w:rPr>
                <w:rFonts w:asciiTheme="majorHAnsi" w:eastAsiaTheme="majorHAnsi" w:hAnsiTheme="majorHAnsi"/>
                <w:szCs w:val="20"/>
              </w:rPr>
            </w:pPr>
            <w:r w:rsidRPr="009D7FEE">
              <w:rPr>
                <w:rFonts w:asciiTheme="majorHAnsi" w:eastAsiaTheme="majorHAnsi" w:hAnsiTheme="majorHAnsi"/>
                <w:szCs w:val="20"/>
              </w:rPr>
              <w:t>(</w:t>
            </w:r>
            <w:r w:rsidR="00483B55">
              <w:rPr>
                <w:rFonts w:asciiTheme="majorHAnsi" w:eastAsiaTheme="majorHAnsi" w:hAnsiTheme="majorHAnsi" w:hint="eastAsia"/>
                <w:szCs w:val="20"/>
              </w:rPr>
              <w:t>Int</w:t>
            </w:r>
            <w:r w:rsidR="00483B55">
              <w:rPr>
                <w:rFonts w:asciiTheme="majorHAnsi" w:eastAsiaTheme="majorHAnsi" w:hAnsiTheme="majorHAnsi"/>
                <w:szCs w:val="20"/>
              </w:rPr>
              <w:t>’</w:t>
            </w:r>
            <w:r w:rsidR="00483B55">
              <w:rPr>
                <w:rFonts w:asciiTheme="majorHAnsi" w:eastAsiaTheme="majorHAnsi" w:hAnsiTheme="majorHAnsi" w:hint="eastAsia"/>
                <w:szCs w:val="20"/>
              </w:rPr>
              <w:t>l Pharma, Bio, and Healthcare Industry Exhibition</w:t>
            </w:r>
            <w:r w:rsidRPr="009D7FEE">
              <w:rPr>
                <w:rFonts w:asciiTheme="majorHAnsi" w:eastAsiaTheme="majorHAnsi" w:hAnsiTheme="majorHAnsi"/>
                <w:szCs w:val="20"/>
              </w:rPr>
              <w:t>)</w:t>
            </w:r>
          </w:p>
        </w:tc>
        <w:tc>
          <w:tcPr>
            <w:tcW w:w="3686" w:type="dxa"/>
            <w:gridSpan w:val="4"/>
            <w:tcBorders>
              <w:top w:val="single" w:sz="4" w:space="0" w:color="auto"/>
              <w:left w:val="single" w:sz="4" w:space="0" w:color="auto"/>
              <w:bottom w:val="single" w:sz="4" w:space="0" w:color="auto"/>
              <w:right w:val="single" w:sz="4" w:space="0" w:color="auto"/>
            </w:tcBorders>
            <w:vAlign w:val="center"/>
          </w:tcPr>
          <w:p w14:paraId="776272E9" w14:textId="77777777" w:rsidR="0054089D" w:rsidRPr="000D13E4" w:rsidRDefault="0054089D" w:rsidP="008E045D">
            <w:pPr>
              <w:pStyle w:val="a6"/>
              <w:spacing w:line="192" w:lineRule="auto"/>
              <w:ind w:leftChars="-52" w:left="-104" w:rightChars="-56" w:right="-112"/>
              <w:jc w:val="center"/>
              <w:rPr>
                <w:rFonts w:asciiTheme="minorEastAsia" w:hAnsiTheme="minorEastAsia"/>
                <w:b/>
                <w:bCs/>
                <w:color w:val="0070C0"/>
                <w:sz w:val="22"/>
                <w:szCs w:val="24"/>
              </w:rPr>
            </w:pPr>
            <w:r w:rsidRPr="00784EFB">
              <w:rPr>
                <w:rFonts w:asciiTheme="minorEastAsia" w:hAnsiTheme="minorEastAsia" w:hint="eastAsia"/>
                <w:b/>
                <w:bCs/>
                <w:sz w:val="22"/>
                <w:szCs w:val="24"/>
              </w:rPr>
              <w:t>□</w:t>
            </w:r>
            <w:r w:rsidRPr="000D13E4">
              <w:rPr>
                <w:rFonts w:asciiTheme="minorEastAsia" w:hAnsiTheme="minorEastAsia" w:hint="eastAsia"/>
                <w:b/>
                <w:bCs/>
                <w:sz w:val="22"/>
                <w:szCs w:val="24"/>
              </w:rPr>
              <w:t xml:space="preserve"> </w:t>
            </w:r>
            <w:r w:rsidRPr="000D13E4">
              <w:rPr>
                <w:rFonts w:asciiTheme="minorEastAsia" w:hAnsiTheme="minorEastAsia" w:hint="eastAsia"/>
                <w:b/>
                <w:bCs/>
                <w:color w:val="0070C0"/>
                <w:sz w:val="22"/>
                <w:szCs w:val="24"/>
              </w:rPr>
              <w:t>K</w:t>
            </w:r>
            <w:r w:rsidRPr="000D13E4">
              <w:rPr>
                <w:rFonts w:asciiTheme="minorEastAsia" w:hAnsiTheme="minorEastAsia"/>
                <w:b/>
                <w:bCs/>
                <w:color w:val="0070C0"/>
                <w:sz w:val="22"/>
                <w:szCs w:val="24"/>
              </w:rPr>
              <w:t>OREA L</w:t>
            </w:r>
            <w:r w:rsidRPr="000D13E4">
              <w:rPr>
                <w:rFonts w:asciiTheme="minorEastAsia" w:hAnsiTheme="minorEastAsia" w:hint="eastAsia"/>
                <w:b/>
                <w:bCs/>
                <w:color w:val="0070C0"/>
                <w:sz w:val="22"/>
                <w:szCs w:val="24"/>
              </w:rPr>
              <w:t>A</w:t>
            </w:r>
            <w:r w:rsidRPr="000D13E4">
              <w:rPr>
                <w:rFonts w:asciiTheme="minorEastAsia" w:hAnsiTheme="minorEastAsia"/>
                <w:b/>
                <w:bCs/>
                <w:color w:val="0070C0"/>
                <w:sz w:val="22"/>
                <w:szCs w:val="24"/>
              </w:rPr>
              <w:t>B Autumn</w:t>
            </w:r>
          </w:p>
          <w:p w14:paraId="16DF46C3" w14:textId="1F881CA8" w:rsidR="0054089D" w:rsidRPr="009D7FEE" w:rsidRDefault="0054089D" w:rsidP="008E045D">
            <w:pPr>
              <w:pStyle w:val="a6"/>
              <w:spacing w:line="192" w:lineRule="auto"/>
              <w:ind w:leftChars="-52" w:left="-104" w:rightChars="-56" w:right="-112"/>
              <w:jc w:val="center"/>
              <w:rPr>
                <w:rFonts w:asciiTheme="minorEastAsia" w:hAnsiTheme="minorEastAsia"/>
                <w:b/>
                <w:bCs/>
              </w:rPr>
            </w:pPr>
            <w:r w:rsidRPr="009D7FEE">
              <w:rPr>
                <w:rFonts w:asciiTheme="majorHAnsi" w:eastAsiaTheme="majorHAnsi" w:hAnsiTheme="majorHAnsi"/>
                <w:bCs/>
                <w:szCs w:val="20"/>
              </w:rPr>
              <w:t>(</w:t>
            </w:r>
            <w:r w:rsidR="00483B55">
              <w:rPr>
                <w:rFonts w:asciiTheme="majorHAnsi" w:eastAsiaTheme="majorHAnsi" w:hAnsiTheme="majorHAnsi" w:hint="eastAsia"/>
                <w:bCs/>
                <w:szCs w:val="20"/>
              </w:rPr>
              <w:t>Int</w:t>
            </w:r>
            <w:r w:rsidR="00483B55">
              <w:rPr>
                <w:rFonts w:asciiTheme="majorHAnsi" w:eastAsiaTheme="majorHAnsi" w:hAnsiTheme="majorHAnsi"/>
                <w:bCs/>
                <w:szCs w:val="20"/>
              </w:rPr>
              <w:t>’</w:t>
            </w:r>
            <w:r w:rsidR="00483B55">
              <w:rPr>
                <w:rFonts w:asciiTheme="majorHAnsi" w:eastAsiaTheme="majorHAnsi" w:hAnsiTheme="majorHAnsi" w:hint="eastAsia"/>
                <w:bCs/>
                <w:szCs w:val="20"/>
              </w:rPr>
              <w:t>l Laboratory, Analytical Equipment, and Biotechnology Exhibition</w:t>
            </w:r>
            <w:r w:rsidRPr="009D7FEE">
              <w:rPr>
                <w:rFonts w:asciiTheme="majorHAnsi" w:eastAsiaTheme="majorHAnsi" w:hAnsiTheme="majorHAnsi"/>
                <w:bCs/>
                <w:szCs w:val="20"/>
              </w:rPr>
              <w:t>)</w:t>
            </w:r>
          </w:p>
        </w:tc>
        <w:tc>
          <w:tcPr>
            <w:tcW w:w="3685" w:type="dxa"/>
            <w:gridSpan w:val="3"/>
            <w:tcBorders>
              <w:top w:val="single" w:sz="4" w:space="0" w:color="auto"/>
              <w:left w:val="single" w:sz="4" w:space="0" w:color="auto"/>
              <w:bottom w:val="single" w:sz="4" w:space="0" w:color="auto"/>
            </w:tcBorders>
            <w:vAlign w:val="center"/>
          </w:tcPr>
          <w:p w14:paraId="0EAA72E5" w14:textId="77777777" w:rsidR="0054089D" w:rsidRPr="000D13E4" w:rsidRDefault="0054089D" w:rsidP="008E045D">
            <w:pPr>
              <w:pStyle w:val="a6"/>
              <w:spacing w:line="192" w:lineRule="auto"/>
              <w:ind w:leftChars="-52" w:left="-104" w:rightChars="58" w:right="116"/>
              <w:jc w:val="center"/>
              <w:rPr>
                <w:rFonts w:asciiTheme="majorHAnsi" w:eastAsiaTheme="majorHAnsi" w:hAnsiTheme="majorHAnsi"/>
                <w:bCs/>
                <w:sz w:val="22"/>
              </w:rPr>
            </w:pPr>
            <w:r w:rsidRPr="00784EFB">
              <w:rPr>
                <w:rFonts w:asciiTheme="minorEastAsia" w:hAnsiTheme="minorEastAsia" w:hint="eastAsia"/>
                <w:b/>
                <w:bCs/>
                <w:sz w:val="22"/>
                <w:szCs w:val="24"/>
              </w:rPr>
              <w:t>□</w:t>
            </w:r>
            <w:r w:rsidRPr="009D7FEE">
              <w:rPr>
                <w:rFonts w:asciiTheme="minorEastAsia" w:hAnsiTheme="minorEastAsia" w:hint="eastAsia"/>
                <w:b/>
                <w:bCs/>
              </w:rPr>
              <w:t xml:space="preserve"> </w:t>
            </w:r>
            <w:proofErr w:type="spellStart"/>
            <w:r w:rsidRPr="000D13E4">
              <w:rPr>
                <w:rFonts w:asciiTheme="minorEastAsia" w:hAnsiTheme="minorEastAsia" w:hint="eastAsia"/>
                <w:b/>
                <w:bCs/>
                <w:color w:val="E36C0A" w:themeColor="accent6" w:themeShade="BF"/>
                <w:sz w:val="22"/>
                <w:szCs w:val="24"/>
              </w:rPr>
              <w:t>NextRegenX</w:t>
            </w:r>
            <w:proofErr w:type="spellEnd"/>
          </w:p>
          <w:p w14:paraId="3C067CAE" w14:textId="2BEEB4F3" w:rsidR="0054089D" w:rsidRPr="0054431D" w:rsidRDefault="0054089D" w:rsidP="000A690C">
            <w:pPr>
              <w:pStyle w:val="a6"/>
              <w:spacing w:line="192" w:lineRule="auto"/>
              <w:ind w:leftChars="-52" w:left="-104" w:rightChars="-53" w:right="-106"/>
              <w:jc w:val="center"/>
              <w:rPr>
                <w:rFonts w:asciiTheme="majorHAnsi" w:eastAsiaTheme="majorHAnsi" w:hAnsiTheme="majorHAnsi"/>
                <w:bCs/>
                <w:spacing w:val="-6"/>
                <w:sz w:val="18"/>
                <w:szCs w:val="18"/>
              </w:rPr>
            </w:pPr>
            <w:r w:rsidRPr="0054431D">
              <w:rPr>
                <w:rFonts w:hint="eastAsia"/>
                <w:bCs/>
                <w:spacing w:val="-6"/>
                <w:sz w:val="18"/>
                <w:szCs w:val="18"/>
              </w:rPr>
              <w:t>(</w:t>
            </w:r>
            <w:r w:rsidR="00483B55">
              <w:rPr>
                <w:rFonts w:hint="eastAsia"/>
                <w:bCs/>
                <w:spacing w:val="-6"/>
                <w:sz w:val="18"/>
                <w:szCs w:val="18"/>
              </w:rPr>
              <w:t>Int</w:t>
            </w:r>
            <w:r w:rsidR="00483B55">
              <w:rPr>
                <w:bCs/>
                <w:spacing w:val="-6"/>
                <w:sz w:val="18"/>
                <w:szCs w:val="18"/>
              </w:rPr>
              <w:t>’</w:t>
            </w:r>
            <w:r w:rsidR="00483B55">
              <w:rPr>
                <w:rFonts w:hint="eastAsia"/>
                <w:bCs/>
                <w:spacing w:val="-6"/>
                <w:sz w:val="18"/>
                <w:szCs w:val="18"/>
              </w:rPr>
              <w:t>l Next-Generation Advanced Regenerative Medicine Industry Exhibition</w:t>
            </w:r>
            <w:r w:rsidRPr="0054431D">
              <w:rPr>
                <w:rFonts w:asciiTheme="majorHAnsi" w:eastAsiaTheme="majorHAnsi" w:hAnsiTheme="majorHAnsi"/>
                <w:bCs/>
                <w:spacing w:val="-6"/>
                <w:sz w:val="18"/>
                <w:szCs w:val="18"/>
              </w:rPr>
              <w:t>)</w:t>
            </w:r>
          </w:p>
        </w:tc>
      </w:tr>
      <w:tr w:rsidR="009D7FEE" w14:paraId="025A3BAB" w14:textId="77777777" w:rsidTr="0054089D">
        <w:tc>
          <w:tcPr>
            <w:tcW w:w="10773" w:type="dxa"/>
            <w:gridSpan w:val="9"/>
            <w:tcBorders>
              <w:top w:val="single" w:sz="4" w:space="0" w:color="auto"/>
              <w:left w:val="nil"/>
              <w:bottom w:val="single" w:sz="2" w:space="0" w:color="auto"/>
              <w:right w:val="nil"/>
            </w:tcBorders>
          </w:tcPr>
          <w:p w14:paraId="6AAB0407" w14:textId="77777777" w:rsidR="009D7FEE" w:rsidRPr="0054089D" w:rsidRDefault="009D7FEE" w:rsidP="009D7FEE">
            <w:pPr>
              <w:ind w:leftChars="-52" w:left="-104"/>
              <w:rPr>
                <w:rFonts w:asciiTheme="minorEastAsia" w:hAnsiTheme="minorEastAsia" w:cs="Tahoma"/>
                <w:b/>
                <w:sz w:val="10"/>
                <w:szCs w:val="32"/>
              </w:rPr>
            </w:pPr>
          </w:p>
          <w:p w14:paraId="3DC67A9A" w14:textId="061106EC" w:rsidR="009D7FEE" w:rsidRPr="0022261D" w:rsidRDefault="009D7FEE" w:rsidP="009D7FEE">
            <w:pPr>
              <w:ind w:leftChars="-52" w:left="-104"/>
              <w:rPr>
                <w:sz w:val="26"/>
                <w:szCs w:val="26"/>
              </w:rPr>
            </w:pPr>
            <w:r w:rsidRPr="0022261D">
              <w:rPr>
                <w:rFonts w:asciiTheme="minorEastAsia" w:hAnsiTheme="minorEastAsia" w:cs="Tahoma" w:hint="eastAsia"/>
                <w:b/>
                <w:sz w:val="26"/>
                <w:szCs w:val="26"/>
              </w:rPr>
              <w:t xml:space="preserve">■ </w:t>
            </w:r>
            <w:r w:rsidR="00864D64" w:rsidRPr="0022261D">
              <w:rPr>
                <w:rFonts w:ascii="Calibri" w:hAnsi="Calibri" w:cs="Calibri"/>
                <w:b/>
                <w:sz w:val="26"/>
                <w:szCs w:val="26"/>
              </w:rPr>
              <w:t>Exhibitor’s Information</w:t>
            </w:r>
          </w:p>
        </w:tc>
      </w:tr>
      <w:tr w:rsidR="00CB2D04" w14:paraId="283073CD" w14:textId="77777777" w:rsidTr="0054089D">
        <w:trPr>
          <w:trHeight w:hRule="exact" w:val="282"/>
        </w:trPr>
        <w:tc>
          <w:tcPr>
            <w:tcW w:w="198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AAFBACE" w14:textId="08919BD4" w:rsidR="00CB2D04" w:rsidRPr="00415BC2" w:rsidRDefault="00CB2D04" w:rsidP="00415BC2">
            <w:pPr>
              <w:wordWrap/>
              <w:ind w:leftChars="-52" w:left="-104"/>
              <w:jc w:val="center"/>
              <w:rPr>
                <w:rFonts w:ascii="Calibri" w:hAnsi="Calibri" w:cs="Calibri"/>
                <w:b/>
                <w:sz w:val="22"/>
              </w:rPr>
            </w:pPr>
            <w:r w:rsidRPr="00415BC2">
              <w:rPr>
                <w:rFonts w:ascii="Calibri" w:hAnsi="Calibri" w:cs="Calibri"/>
                <w:b/>
                <w:sz w:val="22"/>
              </w:rPr>
              <w:t>Company Name</w:t>
            </w:r>
          </w:p>
        </w:tc>
        <w:tc>
          <w:tcPr>
            <w:tcW w:w="8788" w:type="dxa"/>
            <w:gridSpan w:val="8"/>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D0B5E61" w14:textId="32E5E3CC" w:rsidR="00CB2D04" w:rsidRPr="00415BC2" w:rsidRDefault="00CB2D04" w:rsidP="00415BC2">
            <w:pPr>
              <w:wordWrap/>
              <w:rPr>
                <w:rFonts w:ascii="Calibri" w:hAnsi="Calibri" w:cs="Calibri"/>
                <w:sz w:val="18"/>
                <w:szCs w:val="18"/>
              </w:rPr>
            </w:pPr>
          </w:p>
        </w:tc>
      </w:tr>
      <w:tr w:rsidR="00CB2D04" w14:paraId="748F3834" w14:textId="77777777" w:rsidTr="0054089D">
        <w:trPr>
          <w:trHeight w:hRule="exact" w:val="317"/>
        </w:trPr>
        <w:tc>
          <w:tcPr>
            <w:tcW w:w="198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2C5407A" w14:textId="2534DB7C" w:rsidR="00CB2D04" w:rsidRPr="00415BC2" w:rsidRDefault="00CB2D04" w:rsidP="00415BC2">
            <w:pPr>
              <w:wordWrap/>
              <w:ind w:leftChars="-52" w:left="-104"/>
              <w:jc w:val="center"/>
              <w:rPr>
                <w:rFonts w:ascii="Calibri" w:hAnsi="Calibri" w:cs="Calibri"/>
                <w:b/>
                <w:sz w:val="22"/>
              </w:rPr>
            </w:pPr>
            <w:r w:rsidRPr="00415BC2">
              <w:rPr>
                <w:rFonts w:ascii="Calibri" w:hAnsi="Calibri" w:cs="Calibri"/>
                <w:b/>
                <w:sz w:val="22"/>
              </w:rPr>
              <w:t>CEO / President</w:t>
            </w:r>
          </w:p>
        </w:tc>
        <w:tc>
          <w:tcPr>
            <w:tcW w:w="3968" w:type="dxa"/>
            <w:gridSpan w:val="4"/>
            <w:tcBorders>
              <w:top w:val="single" w:sz="2" w:space="0" w:color="auto"/>
              <w:left w:val="single" w:sz="2" w:space="0" w:color="auto"/>
              <w:bottom w:val="single" w:sz="2" w:space="0" w:color="auto"/>
              <w:right w:val="nil"/>
            </w:tcBorders>
            <w:vAlign w:val="center"/>
          </w:tcPr>
          <w:p w14:paraId="05A3E17F" w14:textId="7CCC4DF2" w:rsidR="00CB2D04" w:rsidRPr="00415BC2" w:rsidRDefault="00CB2D04" w:rsidP="00415BC2">
            <w:pPr>
              <w:wordWrap/>
              <w:ind w:leftChars="-52" w:left="-104" w:firstLineChars="50" w:firstLine="100"/>
              <w:rPr>
                <w:rFonts w:ascii="Calibri" w:hAnsi="Calibri" w:cs="Calibri"/>
                <w:szCs w:val="20"/>
              </w:rPr>
            </w:pPr>
            <w:r w:rsidRPr="00415BC2">
              <w:rPr>
                <w:rFonts w:ascii="Calibri" w:hAnsi="Calibri" w:cs="Calibri"/>
                <w:szCs w:val="20"/>
              </w:rPr>
              <w:t>Name)</w:t>
            </w:r>
          </w:p>
        </w:tc>
        <w:tc>
          <w:tcPr>
            <w:tcW w:w="4820" w:type="dxa"/>
            <w:gridSpan w:val="4"/>
            <w:tcBorders>
              <w:top w:val="single" w:sz="2" w:space="0" w:color="auto"/>
              <w:left w:val="nil"/>
              <w:bottom w:val="single" w:sz="2" w:space="0" w:color="auto"/>
              <w:right w:val="single" w:sz="2" w:space="0" w:color="auto"/>
            </w:tcBorders>
            <w:vAlign w:val="center"/>
          </w:tcPr>
          <w:p w14:paraId="7B0E7443" w14:textId="6242B9B9" w:rsidR="00CB2D04" w:rsidRPr="00415BC2" w:rsidRDefault="00CB2D04" w:rsidP="00415BC2">
            <w:pPr>
              <w:wordWrap/>
              <w:ind w:leftChars="-52" w:left="-104" w:firstLineChars="57" w:firstLine="114"/>
              <w:rPr>
                <w:rFonts w:ascii="Calibri" w:hAnsi="Calibri" w:cs="Calibri"/>
                <w:szCs w:val="20"/>
              </w:rPr>
            </w:pPr>
            <w:r w:rsidRPr="00415BC2">
              <w:rPr>
                <w:rFonts w:ascii="Calibri" w:hAnsi="Calibri" w:cs="Calibri"/>
                <w:szCs w:val="20"/>
              </w:rPr>
              <w:t>E-mail)</w:t>
            </w:r>
          </w:p>
        </w:tc>
      </w:tr>
      <w:tr w:rsidR="00CB2D04" w14:paraId="28A1E176" w14:textId="77777777" w:rsidTr="0054089D">
        <w:trPr>
          <w:trHeight w:hRule="exact" w:val="308"/>
        </w:trPr>
        <w:tc>
          <w:tcPr>
            <w:tcW w:w="1985" w:type="dxa"/>
            <w:vMerge w:val="restart"/>
            <w:tcBorders>
              <w:top w:val="single" w:sz="2" w:space="0" w:color="auto"/>
              <w:left w:val="single" w:sz="2" w:space="0" w:color="auto"/>
              <w:right w:val="single" w:sz="2" w:space="0" w:color="auto"/>
            </w:tcBorders>
            <w:shd w:val="clear" w:color="auto" w:fill="D9D9D9" w:themeFill="background1" w:themeFillShade="D9"/>
            <w:vAlign w:val="center"/>
          </w:tcPr>
          <w:p w14:paraId="6DFD3863" w14:textId="17713269" w:rsidR="00CB2D04" w:rsidRPr="00415BC2" w:rsidRDefault="00CB2D04" w:rsidP="00415BC2">
            <w:pPr>
              <w:wordWrap/>
              <w:ind w:leftChars="-52" w:left="-104"/>
              <w:jc w:val="center"/>
              <w:rPr>
                <w:rFonts w:ascii="Calibri" w:hAnsi="Calibri" w:cs="Calibri"/>
                <w:b/>
                <w:sz w:val="22"/>
              </w:rPr>
            </w:pPr>
            <w:r w:rsidRPr="00415BC2">
              <w:rPr>
                <w:rFonts w:ascii="Calibri" w:hAnsi="Calibri" w:cs="Calibri"/>
                <w:b/>
                <w:sz w:val="22"/>
              </w:rPr>
              <w:t>Address</w:t>
            </w:r>
          </w:p>
        </w:tc>
        <w:tc>
          <w:tcPr>
            <w:tcW w:w="8788" w:type="dxa"/>
            <w:gridSpan w:val="8"/>
            <w:tcBorders>
              <w:top w:val="single" w:sz="2" w:space="0" w:color="auto"/>
              <w:left w:val="single" w:sz="2" w:space="0" w:color="auto"/>
              <w:bottom w:val="single" w:sz="2" w:space="0" w:color="auto"/>
              <w:right w:val="single" w:sz="2" w:space="0" w:color="auto"/>
            </w:tcBorders>
            <w:vAlign w:val="center"/>
          </w:tcPr>
          <w:p w14:paraId="266916F1" w14:textId="77777777" w:rsidR="00CB2D04" w:rsidRPr="00415BC2" w:rsidRDefault="00CB2D04" w:rsidP="00415BC2">
            <w:pPr>
              <w:wordWrap/>
              <w:ind w:leftChars="-52" w:left="-104"/>
              <w:rPr>
                <w:rFonts w:ascii="Calibri" w:hAnsi="Calibri" w:cs="Calibri"/>
              </w:rPr>
            </w:pPr>
          </w:p>
        </w:tc>
      </w:tr>
      <w:tr w:rsidR="00CB2D04" w14:paraId="594C6105" w14:textId="77777777" w:rsidTr="0054089D">
        <w:trPr>
          <w:trHeight w:hRule="exact" w:val="319"/>
        </w:trPr>
        <w:tc>
          <w:tcPr>
            <w:tcW w:w="1985"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351EEB6C" w14:textId="43BAB8F3" w:rsidR="00CB2D04" w:rsidRPr="00415BC2" w:rsidRDefault="00CB2D04" w:rsidP="00415BC2">
            <w:pPr>
              <w:wordWrap/>
              <w:ind w:leftChars="-52" w:left="-104"/>
              <w:jc w:val="center"/>
              <w:rPr>
                <w:rFonts w:ascii="Calibri" w:hAnsi="Calibri" w:cs="Calibri"/>
                <w:b/>
                <w:sz w:val="22"/>
              </w:rPr>
            </w:pPr>
          </w:p>
        </w:tc>
        <w:tc>
          <w:tcPr>
            <w:tcW w:w="3401" w:type="dxa"/>
            <w:gridSpan w:val="3"/>
            <w:tcBorders>
              <w:top w:val="single" w:sz="2" w:space="0" w:color="auto"/>
              <w:left w:val="single" w:sz="2" w:space="0" w:color="auto"/>
              <w:bottom w:val="single" w:sz="2" w:space="0" w:color="auto"/>
              <w:right w:val="single" w:sz="2" w:space="0" w:color="auto"/>
            </w:tcBorders>
            <w:vAlign w:val="center"/>
          </w:tcPr>
          <w:p w14:paraId="7E3A4C6C" w14:textId="77777777" w:rsidR="00CB2D04" w:rsidRPr="00415BC2" w:rsidRDefault="00CB2D04" w:rsidP="00415BC2">
            <w:pPr>
              <w:wordWrap/>
              <w:ind w:leftChars="-52" w:left="-104"/>
              <w:rPr>
                <w:rFonts w:ascii="Calibri" w:hAnsi="Calibri" w:cs="Calibri"/>
              </w:rPr>
            </w:pPr>
          </w:p>
        </w:tc>
        <w:tc>
          <w:tcPr>
            <w:tcW w:w="1985" w:type="dxa"/>
            <w:gridSpan w:val="3"/>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D92C24C" w14:textId="64976745" w:rsidR="00CB2D04" w:rsidRPr="00415BC2" w:rsidRDefault="00CB2D04" w:rsidP="00415BC2">
            <w:pPr>
              <w:wordWrap/>
              <w:ind w:leftChars="-52" w:left="-104"/>
              <w:jc w:val="center"/>
              <w:rPr>
                <w:rFonts w:ascii="Calibri" w:hAnsi="Calibri" w:cs="Calibri"/>
                <w:b/>
                <w:sz w:val="22"/>
              </w:rPr>
            </w:pPr>
            <w:r w:rsidRPr="00415BC2">
              <w:rPr>
                <w:rFonts w:ascii="Calibri" w:hAnsi="Calibri" w:cs="Calibri"/>
                <w:b/>
                <w:sz w:val="22"/>
              </w:rPr>
              <w:t>Country</w:t>
            </w:r>
          </w:p>
        </w:tc>
        <w:tc>
          <w:tcPr>
            <w:tcW w:w="3402" w:type="dxa"/>
            <w:gridSpan w:val="2"/>
            <w:tcBorders>
              <w:top w:val="single" w:sz="2" w:space="0" w:color="auto"/>
              <w:left w:val="single" w:sz="2" w:space="0" w:color="auto"/>
              <w:bottom w:val="single" w:sz="2" w:space="0" w:color="auto"/>
              <w:right w:val="single" w:sz="2" w:space="0" w:color="auto"/>
            </w:tcBorders>
            <w:vAlign w:val="center"/>
          </w:tcPr>
          <w:p w14:paraId="2234A937" w14:textId="77777777" w:rsidR="00CB2D04" w:rsidRPr="00415BC2" w:rsidRDefault="00CB2D04" w:rsidP="00415BC2">
            <w:pPr>
              <w:wordWrap/>
              <w:ind w:leftChars="-52" w:left="-104"/>
              <w:rPr>
                <w:rFonts w:ascii="Calibri" w:hAnsi="Calibri" w:cs="Calibri"/>
              </w:rPr>
            </w:pPr>
          </w:p>
        </w:tc>
      </w:tr>
      <w:tr w:rsidR="00CB2D04" w14:paraId="014D0B92" w14:textId="77777777" w:rsidTr="0054089D">
        <w:trPr>
          <w:trHeight w:hRule="exact" w:val="320"/>
        </w:trPr>
        <w:tc>
          <w:tcPr>
            <w:tcW w:w="198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868BCC8" w14:textId="3A009015" w:rsidR="00CB2D04" w:rsidRPr="00415BC2" w:rsidRDefault="00CB2D04" w:rsidP="00415BC2">
            <w:pPr>
              <w:wordWrap/>
              <w:ind w:leftChars="-52" w:left="-104"/>
              <w:jc w:val="center"/>
              <w:rPr>
                <w:rFonts w:ascii="Calibri" w:hAnsi="Calibri" w:cs="Calibri"/>
                <w:b/>
                <w:sz w:val="22"/>
              </w:rPr>
            </w:pPr>
            <w:r w:rsidRPr="00415BC2">
              <w:rPr>
                <w:rFonts w:ascii="Calibri" w:hAnsi="Calibri" w:cs="Calibri"/>
                <w:b/>
                <w:sz w:val="22"/>
              </w:rPr>
              <w:t>Tel</w:t>
            </w:r>
            <w:r w:rsidR="001E1510">
              <w:rPr>
                <w:rFonts w:ascii="Calibri" w:hAnsi="Calibri" w:cs="Calibri" w:hint="eastAsia"/>
                <w:b/>
                <w:sz w:val="22"/>
              </w:rPr>
              <w:t xml:space="preserve"> </w:t>
            </w:r>
            <w:r w:rsidRPr="00415BC2">
              <w:rPr>
                <w:rFonts w:ascii="Calibri" w:hAnsi="Calibri" w:cs="Calibri"/>
                <w:bCs/>
                <w:sz w:val="18"/>
                <w:szCs w:val="18"/>
              </w:rPr>
              <w:t>(Rep.)</w:t>
            </w:r>
          </w:p>
        </w:tc>
        <w:tc>
          <w:tcPr>
            <w:tcW w:w="3401" w:type="dxa"/>
            <w:gridSpan w:val="3"/>
            <w:tcBorders>
              <w:top w:val="single" w:sz="2" w:space="0" w:color="auto"/>
              <w:left w:val="single" w:sz="2" w:space="0" w:color="auto"/>
              <w:bottom w:val="single" w:sz="2" w:space="0" w:color="auto"/>
              <w:right w:val="single" w:sz="2" w:space="0" w:color="auto"/>
            </w:tcBorders>
            <w:vAlign w:val="center"/>
          </w:tcPr>
          <w:p w14:paraId="0A88165D" w14:textId="77777777" w:rsidR="00CB2D04" w:rsidRPr="00415BC2" w:rsidRDefault="00CB2D04" w:rsidP="00415BC2">
            <w:pPr>
              <w:wordWrap/>
              <w:ind w:leftChars="-52" w:left="-104"/>
              <w:rPr>
                <w:rFonts w:ascii="Calibri" w:hAnsi="Calibri" w:cs="Calibri"/>
              </w:rPr>
            </w:pPr>
          </w:p>
        </w:tc>
        <w:tc>
          <w:tcPr>
            <w:tcW w:w="1985" w:type="dxa"/>
            <w:gridSpan w:val="3"/>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1CEA29D" w14:textId="42A4552A" w:rsidR="00CB2D04" w:rsidRPr="00415BC2" w:rsidRDefault="00CB2D04" w:rsidP="00415BC2">
            <w:pPr>
              <w:wordWrap/>
              <w:ind w:leftChars="-52" w:left="-104"/>
              <w:jc w:val="center"/>
              <w:rPr>
                <w:rFonts w:ascii="Calibri" w:hAnsi="Calibri" w:cs="Calibri"/>
                <w:sz w:val="22"/>
              </w:rPr>
            </w:pPr>
            <w:r w:rsidRPr="00415BC2">
              <w:rPr>
                <w:rFonts w:ascii="Calibri" w:hAnsi="Calibri" w:cs="Calibri"/>
                <w:b/>
                <w:sz w:val="22"/>
              </w:rPr>
              <w:t>Fax</w:t>
            </w:r>
            <w:r w:rsidR="001E1510">
              <w:rPr>
                <w:rFonts w:ascii="Calibri" w:hAnsi="Calibri" w:cs="Calibri" w:hint="eastAsia"/>
                <w:b/>
                <w:sz w:val="22"/>
              </w:rPr>
              <w:t xml:space="preserve"> </w:t>
            </w:r>
            <w:r w:rsidR="00415BC2" w:rsidRPr="00415BC2">
              <w:rPr>
                <w:rFonts w:ascii="Calibri" w:hAnsi="Calibri" w:cs="Calibri"/>
                <w:bCs/>
                <w:sz w:val="18"/>
                <w:szCs w:val="18"/>
              </w:rPr>
              <w:t>(Rep.)</w:t>
            </w:r>
          </w:p>
        </w:tc>
        <w:tc>
          <w:tcPr>
            <w:tcW w:w="3402" w:type="dxa"/>
            <w:gridSpan w:val="2"/>
            <w:tcBorders>
              <w:top w:val="single" w:sz="2" w:space="0" w:color="auto"/>
              <w:left w:val="single" w:sz="2" w:space="0" w:color="auto"/>
              <w:bottom w:val="single" w:sz="2" w:space="0" w:color="auto"/>
              <w:right w:val="single" w:sz="2" w:space="0" w:color="auto"/>
            </w:tcBorders>
            <w:vAlign w:val="center"/>
          </w:tcPr>
          <w:p w14:paraId="351EFFEE" w14:textId="55E342D7" w:rsidR="00CB2D04" w:rsidRPr="00415BC2" w:rsidRDefault="00CB2D04" w:rsidP="00415BC2">
            <w:pPr>
              <w:wordWrap/>
              <w:ind w:leftChars="-52" w:left="-104"/>
              <w:rPr>
                <w:rFonts w:ascii="Calibri" w:hAnsi="Calibri" w:cs="Calibri"/>
              </w:rPr>
            </w:pPr>
          </w:p>
        </w:tc>
      </w:tr>
      <w:tr w:rsidR="00CB2D04" w14:paraId="6D458A00" w14:textId="77777777" w:rsidTr="0054089D">
        <w:trPr>
          <w:trHeight w:hRule="exact" w:val="313"/>
        </w:trPr>
        <w:tc>
          <w:tcPr>
            <w:tcW w:w="198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054E7FD" w14:textId="25DA2EB3" w:rsidR="00CB2D04" w:rsidRPr="00415BC2" w:rsidRDefault="00CB2D04" w:rsidP="00415BC2">
            <w:pPr>
              <w:wordWrap/>
              <w:ind w:leftChars="-52" w:left="-104"/>
              <w:jc w:val="center"/>
              <w:rPr>
                <w:rFonts w:ascii="Calibri" w:hAnsi="Calibri" w:cs="Calibri"/>
                <w:b/>
                <w:sz w:val="22"/>
              </w:rPr>
            </w:pPr>
            <w:r w:rsidRPr="00415BC2">
              <w:rPr>
                <w:rFonts w:ascii="Calibri" w:hAnsi="Calibri" w:cs="Calibri"/>
                <w:b/>
                <w:sz w:val="22"/>
              </w:rPr>
              <w:t>Website</w:t>
            </w:r>
          </w:p>
        </w:tc>
        <w:tc>
          <w:tcPr>
            <w:tcW w:w="8788" w:type="dxa"/>
            <w:gridSpan w:val="8"/>
            <w:tcBorders>
              <w:top w:val="single" w:sz="2" w:space="0" w:color="auto"/>
              <w:left w:val="single" w:sz="2" w:space="0" w:color="auto"/>
              <w:bottom w:val="single" w:sz="2" w:space="0" w:color="auto"/>
              <w:right w:val="single" w:sz="2" w:space="0" w:color="auto"/>
            </w:tcBorders>
            <w:vAlign w:val="center"/>
          </w:tcPr>
          <w:p w14:paraId="74549E30" w14:textId="77777777" w:rsidR="00CB2D04" w:rsidRPr="00415BC2" w:rsidRDefault="00CB2D04" w:rsidP="00415BC2">
            <w:pPr>
              <w:wordWrap/>
              <w:ind w:leftChars="-52" w:left="-104"/>
              <w:rPr>
                <w:rFonts w:ascii="Calibri" w:hAnsi="Calibri" w:cs="Calibri"/>
              </w:rPr>
            </w:pPr>
          </w:p>
        </w:tc>
      </w:tr>
      <w:tr w:rsidR="00CB2D04" w14:paraId="47AD807A" w14:textId="77777777" w:rsidTr="0054089D">
        <w:tc>
          <w:tcPr>
            <w:tcW w:w="198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232E5F0" w14:textId="2EC90F3C" w:rsidR="00CB2D04" w:rsidRPr="00415BC2" w:rsidRDefault="00CB2D04" w:rsidP="00415BC2">
            <w:pPr>
              <w:wordWrap/>
              <w:ind w:leftChars="-52" w:left="-104"/>
              <w:jc w:val="center"/>
              <w:rPr>
                <w:rFonts w:ascii="Calibri" w:hAnsi="Calibri" w:cs="Calibri"/>
                <w:b/>
                <w:sz w:val="22"/>
              </w:rPr>
            </w:pPr>
            <w:r w:rsidRPr="00415BC2">
              <w:rPr>
                <w:rFonts w:ascii="Calibri" w:hAnsi="Calibri" w:cs="Calibri"/>
                <w:b/>
                <w:sz w:val="22"/>
              </w:rPr>
              <w:t>We are a/an</w:t>
            </w:r>
          </w:p>
        </w:tc>
        <w:tc>
          <w:tcPr>
            <w:tcW w:w="8788" w:type="dxa"/>
            <w:gridSpan w:val="8"/>
            <w:tcBorders>
              <w:top w:val="single" w:sz="2" w:space="0" w:color="auto"/>
              <w:left w:val="single" w:sz="2" w:space="0" w:color="auto"/>
              <w:bottom w:val="single" w:sz="2" w:space="0" w:color="auto"/>
              <w:right w:val="single" w:sz="2" w:space="0" w:color="auto"/>
            </w:tcBorders>
            <w:vAlign w:val="center"/>
          </w:tcPr>
          <w:p w14:paraId="7E52221B" w14:textId="77777777" w:rsidR="00CB2D04" w:rsidRPr="00415BC2" w:rsidRDefault="00CB2D04" w:rsidP="00415BC2">
            <w:pPr>
              <w:wordWrap/>
              <w:jc w:val="left"/>
              <w:rPr>
                <w:rFonts w:ascii="Calibri" w:eastAsia="HY중고딕" w:hAnsi="Calibri" w:cs="Calibri"/>
                <w:szCs w:val="20"/>
              </w:rPr>
            </w:pPr>
            <w:r w:rsidRPr="00415BC2">
              <w:rPr>
                <w:rFonts w:ascii="Calibri" w:eastAsia="HY중고딕" w:hAnsi="Calibri" w:cs="Calibri"/>
                <w:szCs w:val="20"/>
              </w:rPr>
              <w:sym w:font="Wingdings" w:char="F06F"/>
            </w:r>
            <w:r w:rsidRPr="00415BC2">
              <w:rPr>
                <w:rFonts w:ascii="Calibri" w:eastAsia="HY중고딕" w:hAnsi="Calibri" w:cs="Calibri"/>
                <w:szCs w:val="20"/>
              </w:rPr>
              <w:t xml:space="preserve"> Manufacturer     </w:t>
            </w:r>
            <w:r w:rsidRPr="00415BC2">
              <w:rPr>
                <w:rFonts w:ascii="Calibri" w:eastAsia="HY중고딕" w:hAnsi="Calibri" w:cs="Calibri"/>
                <w:szCs w:val="20"/>
              </w:rPr>
              <w:sym w:font="Wingdings" w:char="F06F"/>
            </w:r>
            <w:r w:rsidRPr="00415BC2">
              <w:rPr>
                <w:rFonts w:ascii="Calibri" w:eastAsia="HY중고딕" w:hAnsi="Calibri" w:cs="Calibri"/>
                <w:szCs w:val="20"/>
              </w:rPr>
              <w:t xml:space="preserve"> Wholesaler     </w:t>
            </w:r>
            <w:r w:rsidRPr="00415BC2">
              <w:rPr>
                <w:rFonts w:ascii="Calibri" w:eastAsia="HY중고딕" w:hAnsi="Calibri" w:cs="Calibri"/>
                <w:szCs w:val="20"/>
              </w:rPr>
              <w:sym w:font="Wingdings" w:char="F06F"/>
            </w:r>
            <w:r w:rsidRPr="00415BC2">
              <w:rPr>
                <w:rFonts w:ascii="Calibri" w:eastAsia="HY중고딕" w:hAnsi="Calibri" w:cs="Calibri"/>
                <w:szCs w:val="20"/>
              </w:rPr>
              <w:t xml:space="preserve"> Importer     </w:t>
            </w:r>
            <w:r w:rsidRPr="00415BC2">
              <w:rPr>
                <w:rFonts w:ascii="Calibri" w:eastAsia="HY중고딕" w:hAnsi="Calibri" w:cs="Calibri"/>
                <w:szCs w:val="20"/>
              </w:rPr>
              <w:sym w:font="Wingdings" w:char="F06F"/>
            </w:r>
            <w:r w:rsidRPr="00415BC2">
              <w:rPr>
                <w:rFonts w:ascii="Calibri" w:eastAsia="HY중고딕" w:hAnsi="Calibri" w:cs="Calibri"/>
                <w:szCs w:val="20"/>
              </w:rPr>
              <w:t xml:space="preserve"> Trade representative</w:t>
            </w:r>
          </w:p>
          <w:p w14:paraId="2FF35993" w14:textId="77777777" w:rsidR="00CB2D04" w:rsidRPr="00415BC2" w:rsidRDefault="00CB2D04" w:rsidP="00415BC2">
            <w:pPr>
              <w:wordWrap/>
              <w:jc w:val="left"/>
              <w:rPr>
                <w:rFonts w:ascii="Calibri" w:eastAsia="HY중고딕" w:hAnsi="Calibri" w:cs="Calibri"/>
                <w:szCs w:val="20"/>
              </w:rPr>
            </w:pPr>
            <w:r w:rsidRPr="00415BC2">
              <w:rPr>
                <w:rFonts w:ascii="Calibri" w:eastAsia="HY중고딕" w:hAnsi="Calibri" w:cs="Calibri"/>
                <w:szCs w:val="20"/>
              </w:rPr>
              <w:sym w:font="Wingdings" w:char="F06F"/>
            </w:r>
            <w:r w:rsidRPr="00415BC2">
              <w:rPr>
                <w:rFonts w:ascii="Calibri" w:eastAsia="HY중고딕" w:hAnsi="Calibri" w:cs="Calibri"/>
                <w:szCs w:val="20"/>
              </w:rPr>
              <w:t xml:space="preserve"> Association / Organization (name:</w:t>
            </w:r>
            <w:r w:rsidRPr="00415BC2">
              <w:rPr>
                <w:rFonts w:ascii="Calibri" w:eastAsia="HY중고딕" w:hAnsi="Calibri" w:cs="Calibri"/>
                <w:szCs w:val="20"/>
                <w:u w:val="single"/>
              </w:rPr>
              <w:t xml:space="preserve">                                            </w:t>
            </w:r>
            <w:proofErr w:type="gramStart"/>
            <w:r w:rsidRPr="00415BC2">
              <w:rPr>
                <w:rFonts w:ascii="Calibri" w:eastAsia="HY중고딕" w:hAnsi="Calibri" w:cs="Calibri"/>
                <w:szCs w:val="20"/>
                <w:u w:val="single"/>
              </w:rPr>
              <w:t xml:space="preserve">  </w:t>
            </w:r>
            <w:r w:rsidRPr="00415BC2">
              <w:rPr>
                <w:rFonts w:ascii="Calibri" w:eastAsia="HY중고딕" w:hAnsi="Calibri" w:cs="Calibri"/>
                <w:szCs w:val="20"/>
              </w:rPr>
              <w:t>)</w:t>
            </w:r>
            <w:proofErr w:type="gramEnd"/>
            <w:r w:rsidRPr="00415BC2">
              <w:rPr>
                <w:rFonts w:ascii="Calibri" w:eastAsia="HY중고딕" w:hAnsi="Calibri" w:cs="Calibri"/>
                <w:szCs w:val="20"/>
              </w:rPr>
              <w:t xml:space="preserve"> </w:t>
            </w:r>
          </w:p>
          <w:p w14:paraId="55AC2252" w14:textId="344C9C67" w:rsidR="00CB2D04" w:rsidRPr="00415BC2" w:rsidRDefault="00CB2D04" w:rsidP="00415BC2">
            <w:pPr>
              <w:wordWrap/>
              <w:rPr>
                <w:rFonts w:ascii="Calibri" w:hAnsi="Calibri" w:cs="Calibri"/>
                <w:szCs w:val="20"/>
              </w:rPr>
            </w:pPr>
            <w:r w:rsidRPr="00415BC2">
              <w:rPr>
                <w:rFonts w:ascii="Calibri" w:eastAsia="HY중고딕" w:hAnsi="Calibri" w:cs="Calibri"/>
                <w:szCs w:val="20"/>
              </w:rPr>
              <w:sym w:font="Wingdings" w:char="F06F"/>
            </w:r>
            <w:r w:rsidRPr="00415BC2">
              <w:rPr>
                <w:rFonts w:ascii="Calibri" w:eastAsia="HY중고딕" w:hAnsi="Calibri" w:cs="Calibri"/>
                <w:szCs w:val="20"/>
              </w:rPr>
              <w:t xml:space="preserve"> Others </w:t>
            </w:r>
            <w:proofErr w:type="gramStart"/>
            <w:r w:rsidRPr="00415BC2">
              <w:rPr>
                <w:rFonts w:ascii="Calibri" w:eastAsia="HY중고딕" w:hAnsi="Calibri" w:cs="Calibri"/>
                <w:szCs w:val="20"/>
              </w:rPr>
              <w:t>(</w:t>
            </w:r>
            <w:r w:rsidRPr="00415BC2">
              <w:rPr>
                <w:rFonts w:ascii="Calibri" w:eastAsia="HY중고딕" w:hAnsi="Calibri" w:cs="Calibri"/>
                <w:szCs w:val="20"/>
                <w:u w:val="single"/>
              </w:rPr>
              <w:t xml:space="preserve">  </w:t>
            </w:r>
            <w:proofErr w:type="gramEnd"/>
            <w:r w:rsidRPr="00415BC2">
              <w:rPr>
                <w:rFonts w:ascii="Calibri" w:eastAsia="HY중고딕" w:hAnsi="Calibri" w:cs="Calibri"/>
                <w:szCs w:val="20"/>
                <w:u w:val="single"/>
              </w:rPr>
              <w:t xml:space="preserve">                                                                 </w:t>
            </w:r>
            <w:proofErr w:type="gramStart"/>
            <w:r w:rsidRPr="00415BC2">
              <w:rPr>
                <w:rFonts w:ascii="Calibri" w:eastAsia="HY중고딕" w:hAnsi="Calibri" w:cs="Calibri"/>
                <w:szCs w:val="20"/>
                <w:u w:val="single"/>
              </w:rPr>
              <w:t xml:space="preserve">  </w:t>
            </w:r>
            <w:r w:rsidRPr="00415BC2">
              <w:rPr>
                <w:rFonts w:ascii="Calibri" w:eastAsia="HY중고딕" w:hAnsi="Calibri" w:cs="Calibri"/>
                <w:szCs w:val="20"/>
              </w:rPr>
              <w:t>)</w:t>
            </w:r>
            <w:proofErr w:type="gramEnd"/>
          </w:p>
        </w:tc>
      </w:tr>
      <w:tr w:rsidR="00CB2D04" w14:paraId="0B039E51" w14:textId="77777777" w:rsidTr="0054089D">
        <w:trPr>
          <w:trHeight w:val="628"/>
        </w:trPr>
        <w:tc>
          <w:tcPr>
            <w:tcW w:w="198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1AA609A" w14:textId="0F90591D" w:rsidR="00CB2D04" w:rsidRPr="00415BC2" w:rsidRDefault="00CB2D04" w:rsidP="00415BC2">
            <w:pPr>
              <w:wordWrap/>
              <w:ind w:leftChars="-52" w:left="-104"/>
              <w:jc w:val="center"/>
              <w:rPr>
                <w:rFonts w:ascii="Calibri" w:hAnsi="Calibri" w:cs="Calibri"/>
                <w:b/>
                <w:sz w:val="22"/>
              </w:rPr>
            </w:pPr>
            <w:r w:rsidRPr="00415BC2">
              <w:rPr>
                <w:rFonts w:ascii="Calibri" w:hAnsi="Calibri" w:cs="Calibri"/>
                <w:b/>
                <w:sz w:val="22"/>
              </w:rPr>
              <w:t xml:space="preserve">Purpose </w:t>
            </w:r>
            <w:r w:rsidR="009F02FF">
              <w:rPr>
                <w:rFonts w:ascii="Calibri" w:hAnsi="Calibri" w:cs="Calibri" w:hint="eastAsia"/>
                <w:b/>
                <w:sz w:val="22"/>
              </w:rPr>
              <w:t>of</w:t>
            </w:r>
          </w:p>
          <w:p w14:paraId="6626963E" w14:textId="07A2F70A" w:rsidR="00CB2D04" w:rsidRPr="00415BC2" w:rsidRDefault="00CB2D04" w:rsidP="00415BC2">
            <w:pPr>
              <w:wordWrap/>
              <w:ind w:leftChars="-52" w:left="-104"/>
              <w:jc w:val="center"/>
              <w:rPr>
                <w:rFonts w:ascii="Calibri" w:hAnsi="Calibri" w:cs="Calibri"/>
                <w:b/>
                <w:sz w:val="22"/>
              </w:rPr>
            </w:pPr>
            <w:r w:rsidRPr="00415BC2">
              <w:rPr>
                <w:rFonts w:ascii="Calibri" w:hAnsi="Calibri" w:cs="Calibri"/>
                <w:b/>
                <w:sz w:val="22"/>
              </w:rPr>
              <w:t>participat</w:t>
            </w:r>
            <w:r w:rsidR="009F02FF">
              <w:rPr>
                <w:rFonts w:ascii="Calibri" w:hAnsi="Calibri" w:cs="Calibri" w:hint="eastAsia"/>
                <w:b/>
                <w:sz w:val="22"/>
              </w:rPr>
              <w:t>ion</w:t>
            </w:r>
          </w:p>
        </w:tc>
        <w:tc>
          <w:tcPr>
            <w:tcW w:w="8788" w:type="dxa"/>
            <w:gridSpan w:val="8"/>
            <w:tcBorders>
              <w:top w:val="single" w:sz="2" w:space="0" w:color="auto"/>
              <w:left w:val="single" w:sz="2" w:space="0" w:color="auto"/>
              <w:right w:val="single" w:sz="2" w:space="0" w:color="auto"/>
            </w:tcBorders>
            <w:shd w:val="clear" w:color="auto" w:fill="FFFFFF" w:themeFill="background1"/>
            <w:vAlign w:val="center"/>
          </w:tcPr>
          <w:p w14:paraId="1A39FD83" w14:textId="77777777" w:rsidR="00CB2D04" w:rsidRPr="00415BC2" w:rsidRDefault="00CB2D04" w:rsidP="00415BC2">
            <w:pPr>
              <w:wordWrap/>
              <w:jc w:val="left"/>
              <w:rPr>
                <w:rFonts w:ascii="Calibri" w:eastAsia="HY중고딕" w:hAnsi="Calibri" w:cs="Calibri"/>
                <w:szCs w:val="20"/>
              </w:rPr>
            </w:pPr>
            <w:r w:rsidRPr="00415BC2">
              <w:rPr>
                <w:rFonts w:ascii="Calibri" w:eastAsia="HY중고딕" w:hAnsi="Calibri" w:cs="Calibri"/>
                <w:szCs w:val="20"/>
              </w:rPr>
              <w:sym w:font="Wingdings" w:char="F06F"/>
            </w:r>
            <w:r w:rsidRPr="00415BC2">
              <w:rPr>
                <w:rFonts w:ascii="Calibri" w:eastAsia="HY중고딕" w:hAnsi="Calibri" w:cs="Calibri"/>
                <w:szCs w:val="20"/>
              </w:rPr>
              <w:t xml:space="preserve"> To find </w:t>
            </w:r>
            <w:proofErr w:type="gramStart"/>
            <w:r w:rsidRPr="00415BC2">
              <w:rPr>
                <w:rFonts w:ascii="Calibri" w:eastAsia="HY중고딕" w:hAnsi="Calibri" w:cs="Calibri"/>
                <w:szCs w:val="20"/>
              </w:rPr>
              <w:t>the</w:t>
            </w:r>
            <w:proofErr w:type="gramEnd"/>
            <w:r w:rsidRPr="00415BC2">
              <w:rPr>
                <w:rFonts w:ascii="Calibri" w:eastAsia="HY중고딕" w:hAnsi="Calibri" w:cs="Calibri"/>
                <w:szCs w:val="20"/>
              </w:rPr>
              <w:t xml:space="preserve"> Korean partner or agent </w:t>
            </w:r>
          </w:p>
          <w:p w14:paraId="3DBF5046" w14:textId="77777777" w:rsidR="00CB2D04" w:rsidRPr="00415BC2" w:rsidRDefault="00CB2D04" w:rsidP="00415BC2">
            <w:pPr>
              <w:wordWrap/>
              <w:jc w:val="left"/>
              <w:rPr>
                <w:rFonts w:ascii="Calibri" w:eastAsia="HY중고딕" w:hAnsi="Calibri" w:cs="Calibri"/>
                <w:szCs w:val="20"/>
              </w:rPr>
            </w:pPr>
            <w:r w:rsidRPr="00415BC2">
              <w:rPr>
                <w:rFonts w:ascii="Calibri" w:eastAsia="HY중고딕" w:hAnsi="Calibri" w:cs="Calibri"/>
                <w:szCs w:val="20"/>
              </w:rPr>
              <w:sym w:font="Wingdings" w:char="F06F"/>
            </w:r>
            <w:r w:rsidRPr="00415BC2">
              <w:rPr>
                <w:rFonts w:ascii="Calibri" w:eastAsia="HY중고딕" w:hAnsi="Calibri" w:cs="Calibri"/>
                <w:szCs w:val="20"/>
              </w:rPr>
              <w:t xml:space="preserve"> To promote and sell to Korean buyers directly</w:t>
            </w:r>
          </w:p>
          <w:p w14:paraId="6F77646B" w14:textId="77777777" w:rsidR="00CB2D04" w:rsidRPr="00415BC2" w:rsidRDefault="00CB2D04" w:rsidP="00415BC2">
            <w:pPr>
              <w:wordWrap/>
              <w:jc w:val="left"/>
              <w:rPr>
                <w:rFonts w:ascii="Calibri" w:eastAsia="HY중고딕" w:hAnsi="Calibri" w:cs="Calibri"/>
                <w:szCs w:val="20"/>
              </w:rPr>
            </w:pPr>
            <w:r w:rsidRPr="00415BC2">
              <w:rPr>
                <w:rFonts w:ascii="Calibri" w:eastAsia="HY중고딕" w:hAnsi="Calibri" w:cs="Calibri"/>
                <w:szCs w:val="20"/>
              </w:rPr>
              <w:sym w:font="Wingdings" w:char="F06F"/>
            </w:r>
            <w:r w:rsidRPr="00415BC2">
              <w:rPr>
                <w:rFonts w:ascii="Calibri" w:eastAsia="HY중고딕" w:hAnsi="Calibri" w:cs="Calibri"/>
                <w:szCs w:val="20"/>
              </w:rPr>
              <w:t xml:space="preserve"> </w:t>
            </w:r>
            <w:proofErr w:type="gramStart"/>
            <w:r w:rsidRPr="00415BC2">
              <w:rPr>
                <w:rFonts w:ascii="Calibri" w:eastAsia="HY중고딕" w:hAnsi="Calibri" w:cs="Calibri"/>
                <w:szCs w:val="20"/>
              </w:rPr>
              <w:t>To meet</w:t>
            </w:r>
            <w:proofErr w:type="gramEnd"/>
            <w:r w:rsidRPr="00415BC2">
              <w:rPr>
                <w:rFonts w:ascii="Calibri" w:eastAsia="HY중고딕" w:hAnsi="Calibri" w:cs="Calibri"/>
                <w:szCs w:val="20"/>
              </w:rPr>
              <w:t xml:space="preserve"> your existing clients</w:t>
            </w:r>
          </w:p>
          <w:p w14:paraId="5BBD5F73" w14:textId="525458A7" w:rsidR="00CB2D04" w:rsidRPr="00415BC2" w:rsidRDefault="00CB2D04" w:rsidP="00415BC2">
            <w:pPr>
              <w:wordWrap/>
              <w:rPr>
                <w:rFonts w:ascii="Calibri" w:hAnsi="Calibri" w:cs="Calibri"/>
                <w:szCs w:val="20"/>
              </w:rPr>
            </w:pPr>
            <w:r w:rsidRPr="00415BC2">
              <w:rPr>
                <w:rFonts w:ascii="Calibri" w:eastAsia="HY중고딕" w:hAnsi="Calibri" w:cs="Calibri"/>
                <w:szCs w:val="20"/>
              </w:rPr>
              <w:sym w:font="Wingdings" w:char="F06F"/>
            </w:r>
            <w:r w:rsidRPr="00415BC2">
              <w:rPr>
                <w:rFonts w:ascii="Calibri" w:eastAsia="HY중고딕" w:hAnsi="Calibri" w:cs="Calibri"/>
                <w:szCs w:val="20"/>
              </w:rPr>
              <w:t xml:space="preserve"> Others </w:t>
            </w:r>
            <w:proofErr w:type="gramStart"/>
            <w:r w:rsidRPr="00415BC2">
              <w:rPr>
                <w:rFonts w:ascii="Calibri" w:eastAsia="HY중고딕" w:hAnsi="Calibri" w:cs="Calibri"/>
                <w:szCs w:val="20"/>
              </w:rPr>
              <w:t>(</w:t>
            </w:r>
            <w:r w:rsidRPr="00415BC2">
              <w:rPr>
                <w:rFonts w:ascii="Calibri" w:eastAsia="HY중고딕" w:hAnsi="Calibri" w:cs="Calibri"/>
                <w:szCs w:val="20"/>
                <w:u w:val="single"/>
              </w:rPr>
              <w:t xml:space="preserve">  </w:t>
            </w:r>
            <w:proofErr w:type="gramEnd"/>
            <w:r w:rsidRPr="00415BC2">
              <w:rPr>
                <w:rFonts w:ascii="Calibri" w:eastAsia="HY중고딕" w:hAnsi="Calibri" w:cs="Calibri"/>
                <w:szCs w:val="20"/>
                <w:u w:val="single"/>
              </w:rPr>
              <w:t xml:space="preserve">                                                                 </w:t>
            </w:r>
            <w:proofErr w:type="gramStart"/>
            <w:r w:rsidRPr="00415BC2">
              <w:rPr>
                <w:rFonts w:ascii="Calibri" w:eastAsia="HY중고딕" w:hAnsi="Calibri" w:cs="Calibri"/>
                <w:szCs w:val="20"/>
                <w:u w:val="single"/>
              </w:rPr>
              <w:t xml:space="preserve">  )</w:t>
            </w:r>
            <w:proofErr w:type="gramEnd"/>
          </w:p>
        </w:tc>
      </w:tr>
      <w:tr w:rsidR="00CB2D04" w14:paraId="66DE9070" w14:textId="77777777" w:rsidTr="0054089D">
        <w:trPr>
          <w:trHeight w:hRule="exact" w:val="278"/>
        </w:trPr>
        <w:tc>
          <w:tcPr>
            <w:tcW w:w="198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94E956D" w14:textId="4576F04E" w:rsidR="00CB2D04" w:rsidRPr="00415BC2" w:rsidRDefault="00415BC2" w:rsidP="00415BC2">
            <w:pPr>
              <w:wordWrap/>
              <w:jc w:val="center"/>
              <w:rPr>
                <w:rFonts w:ascii="Calibri" w:hAnsi="Calibri" w:cs="Calibri"/>
                <w:b/>
                <w:sz w:val="22"/>
              </w:rPr>
            </w:pPr>
            <w:r w:rsidRPr="00415BC2">
              <w:rPr>
                <w:rFonts w:ascii="Calibri" w:hAnsi="Calibri" w:cs="Calibri" w:hint="eastAsia"/>
                <w:b/>
                <w:sz w:val="22"/>
              </w:rPr>
              <w:t>E</w:t>
            </w:r>
            <w:r w:rsidRPr="00415BC2">
              <w:rPr>
                <w:rFonts w:ascii="Calibri" w:hAnsi="Calibri" w:cs="Calibri"/>
                <w:b/>
                <w:sz w:val="22"/>
              </w:rPr>
              <w:t>xhibit</w:t>
            </w:r>
            <w:r w:rsidR="009F02FF">
              <w:rPr>
                <w:rFonts w:ascii="Calibri" w:hAnsi="Calibri" w:cs="Calibri" w:hint="eastAsia"/>
                <w:b/>
                <w:sz w:val="22"/>
              </w:rPr>
              <w:t>ing</w:t>
            </w:r>
            <w:r w:rsidRPr="00415BC2">
              <w:rPr>
                <w:rFonts w:ascii="Calibri" w:hAnsi="Calibri" w:cs="Calibri"/>
                <w:b/>
                <w:sz w:val="22"/>
              </w:rPr>
              <w:t xml:space="preserve"> Items</w:t>
            </w:r>
          </w:p>
        </w:tc>
        <w:tc>
          <w:tcPr>
            <w:tcW w:w="8788" w:type="dxa"/>
            <w:gridSpan w:val="8"/>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6C74CEA" w14:textId="77777777" w:rsidR="00CB2D04" w:rsidRPr="00415BC2" w:rsidRDefault="00CB2D04" w:rsidP="00415BC2">
            <w:pPr>
              <w:wordWrap/>
              <w:rPr>
                <w:rFonts w:ascii="Calibri" w:hAnsi="Calibri" w:cs="Calibri"/>
                <w:sz w:val="18"/>
                <w:szCs w:val="20"/>
              </w:rPr>
            </w:pPr>
          </w:p>
        </w:tc>
      </w:tr>
      <w:tr w:rsidR="00CB2D04" w:rsidRPr="00176988" w14:paraId="14C5C682" w14:textId="77777777" w:rsidTr="0054089D">
        <w:tc>
          <w:tcPr>
            <w:tcW w:w="10773" w:type="dxa"/>
            <w:gridSpan w:val="9"/>
            <w:tcBorders>
              <w:top w:val="single" w:sz="2" w:space="0" w:color="auto"/>
              <w:left w:val="nil"/>
              <w:bottom w:val="single" w:sz="2" w:space="0" w:color="auto"/>
              <w:right w:val="nil"/>
            </w:tcBorders>
          </w:tcPr>
          <w:p w14:paraId="0B6FF13B" w14:textId="77777777" w:rsidR="00CB2D04" w:rsidRPr="0022261D" w:rsidRDefault="00CB2D04" w:rsidP="00CB2D04">
            <w:pPr>
              <w:ind w:leftChars="-52" w:left="-104"/>
              <w:rPr>
                <w:rFonts w:ascii="Calibri" w:hAnsi="Calibri" w:cs="Calibri"/>
                <w:b/>
                <w:sz w:val="8"/>
                <w:szCs w:val="8"/>
              </w:rPr>
            </w:pPr>
          </w:p>
          <w:p w14:paraId="608621A6" w14:textId="5A681949" w:rsidR="00CB2D04" w:rsidRPr="0022261D" w:rsidRDefault="00CB2D04" w:rsidP="00CB2D04">
            <w:pPr>
              <w:ind w:leftChars="-52" w:left="-104"/>
              <w:rPr>
                <w:rFonts w:ascii="Calibri" w:hAnsi="Calibri" w:cs="Calibri"/>
                <w:sz w:val="26"/>
                <w:szCs w:val="26"/>
              </w:rPr>
            </w:pPr>
            <w:r w:rsidRPr="0022261D">
              <w:rPr>
                <w:rFonts w:ascii="맑은 고딕" w:eastAsia="맑은 고딕" w:hAnsi="맑은 고딕" w:cs="맑은 고딕" w:hint="eastAsia"/>
                <w:b/>
                <w:sz w:val="26"/>
                <w:szCs w:val="26"/>
              </w:rPr>
              <w:t>■</w:t>
            </w:r>
            <w:r w:rsidRPr="0022261D">
              <w:rPr>
                <w:rFonts w:ascii="Calibri" w:hAnsi="Calibri" w:cs="Calibri"/>
                <w:b/>
                <w:sz w:val="26"/>
                <w:szCs w:val="26"/>
              </w:rPr>
              <w:t xml:space="preserve"> </w:t>
            </w:r>
            <w:r w:rsidR="00415BC2" w:rsidRPr="0022261D">
              <w:rPr>
                <w:rFonts w:ascii="Calibri" w:hAnsi="Calibri" w:cs="Calibri"/>
                <w:b/>
                <w:sz w:val="26"/>
                <w:szCs w:val="26"/>
              </w:rPr>
              <w:t>Contact Person</w:t>
            </w:r>
          </w:p>
        </w:tc>
      </w:tr>
      <w:tr w:rsidR="00415BC2" w14:paraId="2861BA61" w14:textId="77777777" w:rsidTr="0054089D">
        <w:trPr>
          <w:trHeight w:val="261"/>
        </w:trPr>
        <w:tc>
          <w:tcPr>
            <w:tcW w:w="198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25D1D9B" w14:textId="3B6EC319" w:rsidR="00415BC2" w:rsidRPr="00415BC2" w:rsidRDefault="00415BC2" w:rsidP="00415BC2">
            <w:pPr>
              <w:ind w:leftChars="-52" w:left="-104"/>
              <w:jc w:val="center"/>
              <w:rPr>
                <w:rFonts w:ascii="Calibri" w:hAnsi="Calibri" w:cs="Calibri"/>
                <w:b/>
                <w:sz w:val="22"/>
              </w:rPr>
            </w:pPr>
            <w:bookmarkStart w:id="0" w:name="_Hlk26801048"/>
            <w:r>
              <w:rPr>
                <w:rFonts w:ascii="Calibri" w:hAnsi="Calibri" w:cs="Calibri" w:hint="eastAsia"/>
                <w:b/>
                <w:sz w:val="22"/>
              </w:rPr>
              <w:t>N</w:t>
            </w:r>
            <w:r>
              <w:rPr>
                <w:rFonts w:ascii="Calibri" w:hAnsi="Calibri" w:cs="Calibri"/>
                <w:b/>
                <w:sz w:val="22"/>
              </w:rPr>
              <w:t>ame</w:t>
            </w:r>
          </w:p>
        </w:tc>
        <w:tc>
          <w:tcPr>
            <w:tcW w:w="3401" w:type="dxa"/>
            <w:gridSpan w:val="3"/>
            <w:tcBorders>
              <w:top w:val="single" w:sz="2" w:space="0" w:color="auto"/>
              <w:left w:val="single" w:sz="2" w:space="0" w:color="auto"/>
              <w:bottom w:val="single" w:sz="2" w:space="0" w:color="auto"/>
              <w:right w:val="single" w:sz="2" w:space="0" w:color="auto"/>
            </w:tcBorders>
            <w:vAlign w:val="center"/>
          </w:tcPr>
          <w:p w14:paraId="49457583" w14:textId="7FC1213A" w:rsidR="00415BC2" w:rsidRPr="00415BC2" w:rsidRDefault="00415BC2" w:rsidP="00415BC2">
            <w:pPr>
              <w:ind w:leftChars="-52" w:left="-104" w:firstLineChars="1000" w:firstLine="2200"/>
              <w:rPr>
                <w:rFonts w:ascii="Calibri" w:hAnsi="Calibri" w:cs="Calibri"/>
                <w:sz w:val="22"/>
              </w:rPr>
            </w:pPr>
          </w:p>
        </w:tc>
        <w:tc>
          <w:tcPr>
            <w:tcW w:w="1985" w:type="dxa"/>
            <w:gridSpan w:val="3"/>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8B9F0E5" w14:textId="5BFF179A" w:rsidR="00415BC2" w:rsidRPr="00415BC2" w:rsidRDefault="00415BC2" w:rsidP="00415BC2">
            <w:pPr>
              <w:ind w:leftChars="-52" w:left="-104" w:firstLineChars="57" w:firstLine="125"/>
              <w:jc w:val="center"/>
              <w:rPr>
                <w:rFonts w:ascii="Calibri" w:hAnsi="Calibri" w:cs="Calibri"/>
                <w:b/>
                <w:sz w:val="22"/>
              </w:rPr>
            </w:pPr>
            <w:proofErr w:type="gramStart"/>
            <w:r w:rsidRPr="00415BC2">
              <w:rPr>
                <w:rFonts w:ascii="Calibri" w:hAnsi="Calibri" w:cs="Calibri"/>
                <w:b/>
                <w:sz w:val="22"/>
              </w:rPr>
              <w:t>Tel</w:t>
            </w:r>
            <w:r w:rsidRPr="00415BC2">
              <w:rPr>
                <w:rFonts w:ascii="Calibri" w:hAnsi="Calibri" w:cs="Calibri"/>
                <w:bCs/>
                <w:sz w:val="18"/>
                <w:szCs w:val="18"/>
              </w:rPr>
              <w:t>(</w:t>
            </w:r>
            <w:proofErr w:type="gramEnd"/>
            <w:r>
              <w:rPr>
                <w:rFonts w:ascii="Calibri" w:hAnsi="Calibri" w:cs="Calibri"/>
                <w:bCs/>
                <w:sz w:val="18"/>
                <w:szCs w:val="18"/>
              </w:rPr>
              <w:t>Dir</w:t>
            </w:r>
            <w:r w:rsidRPr="00415BC2">
              <w:rPr>
                <w:rFonts w:ascii="Calibri" w:hAnsi="Calibri" w:cs="Calibri"/>
                <w:bCs/>
                <w:sz w:val="18"/>
                <w:szCs w:val="18"/>
              </w:rPr>
              <w:t>.)</w:t>
            </w:r>
          </w:p>
        </w:tc>
        <w:tc>
          <w:tcPr>
            <w:tcW w:w="3402"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05B448D" w14:textId="768A4A55" w:rsidR="00415BC2" w:rsidRPr="00415BC2" w:rsidRDefault="00415BC2" w:rsidP="00415BC2">
            <w:pPr>
              <w:ind w:leftChars="-52" w:left="-104" w:firstLineChars="57" w:firstLine="125"/>
              <w:rPr>
                <w:rFonts w:ascii="Calibri" w:hAnsi="Calibri" w:cs="Calibri"/>
                <w:sz w:val="22"/>
              </w:rPr>
            </w:pPr>
          </w:p>
        </w:tc>
      </w:tr>
      <w:bookmarkEnd w:id="0"/>
      <w:tr w:rsidR="00CB2D04" w14:paraId="3D8C3DD7" w14:textId="77777777" w:rsidTr="0054089D">
        <w:trPr>
          <w:trHeight w:val="167"/>
        </w:trPr>
        <w:tc>
          <w:tcPr>
            <w:tcW w:w="198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837D6F5" w14:textId="02B76D26" w:rsidR="00CB2D04" w:rsidRPr="00415BC2" w:rsidRDefault="00415BC2" w:rsidP="00415BC2">
            <w:pPr>
              <w:ind w:leftChars="-52" w:left="-104"/>
              <w:jc w:val="center"/>
              <w:rPr>
                <w:rFonts w:ascii="Calibri" w:hAnsi="Calibri" w:cs="Calibri"/>
                <w:b/>
                <w:sz w:val="22"/>
              </w:rPr>
            </w:pPr>
            <w:r>
              <w:rPr>
                <w:rFonts w:ascii="Calibri" w:hAnsi="Calibri" w:cs="Calibri" w:hint="eastAsia"/>
                <w:b/>
                <w:sz w:val="22"/>
              </w:rPr>
              <w:t>D</w:t>
            </w:r>
            <w:r>
              <w:rPr>
                <w:rFonts w:ascii="Calibri" w:hAnsi="Calibri" w:cs="Calibri"/>
                <w:b/>
                <w:sz w:val="22"/>
              </w:rPr>
              <w:t>epartment</w:t>
            </w:r>
          </w:p>
        </w:tc>
        <w:tc>
          <w:tcPr>
            <w:tcW w:w="3401" w:type="dxa"/>
            <w:gridSpan w:val="3"/>
            <w:tcBorders>
              <w:top w:val="single" w:sz="2" w:space="0" w:color="auto"/>
              <w:left w:val="single" w:sz="2" w:space="0" w:color="auto"/>
              <w:bottom w:val="single" w:sz="2" w:space="0" w:color="auto"/>
              <w:right w:val="single" w:sz="2" w:space="0" w:color="auto"/>
            </w:tcBorders>
            <w:vAlign w:val="center"/>
          </w:tcPr>
          <w:p w14:paraId="213E45EE" w14:textId="77777777" w:rsidR="00CB2D04" w:rsidRPr="00415BC2" w:rsidRDefault="00CB2D04" w:rsidP="00CB2D04">
            <w:pPr>
              <w:ind w:leftChars="-52" w:left="-104"/>
              <w:rPr>
                <w:rFonts w:ascii="Calibri" w:hAnsi="Calibri" w:cs="Calibri"/>
                <w:sz w:val="22"/>
              </w:rPr>
            </w:pPr>
          </w:p>
        </w:tc>
        <w:tc>
          <w:tcPr>
            <w:tcW w:w="1985" w:type="dxa"/>
            <w:gridSpan w:val="3"/>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D0D7587" w14:textId="12EAF167" w:rsidR="00CB2D04" w:rsidRPr="00415BC2" w:rsidRDefault="00415BC2" w:rsidP="00CB2D04">
            <w:pPr>
              <w:ind w:leftChars="-52" w:left="-104"/>
              <w:jc w:val="center"/>
              <w:rPr>
                <w:rFonts w:ascii="Calibri" w:hAnsi="Calibri" w:cs="Calibri"/>
                <w:b/>
                <w:sz w:val="22"/>
              </w:rPr>
            </w:pPr>
            <w:r>
              <w:rPr>
                <w:rFonts w:ascii="Calibri" w:hAnsi="Calibri" w:cs="Calibri" w:hint="eastAsia"/>
                <w:b/>
                <w:sz w:val="22"/>
              </w:rPr>
              <w:t>M</w:t>
            </w:r>
            <w:r>
              <w:rPr>
                <w:rFonts w:ascii="Calibri" w:hAnsi="Calibri" w:cs="Calibri"/>
                <w:b/>
                <w:sz w:val="22"/>
              </w:rPr>
              <w:t>obile</w:t>
            </w:r>
          </w:p>
        </w:tc>
        <w:tc>
          <w:tcPr>
            <w:tcW w:w="3402" w:type="dxa"/>
            <w:gridSpan w:val="2"/>
            <w:tcBorders>
              <w:top w:val="single" w:sz="2" w:space="0" w:color="auto"/>
              <w:left w:val="single" w:sz="2" w:space="0" w:color="auto"/>
              <w:bottom w:val="single" w:sz="2" w:space="0" w:color="auto"/>
              <w:right w:val="single" w:sz="2" w:space="0" w:color="auto"/>
            </w:tcBorders>
            <w:vAlign w:val="center"/>
          </w:tcPr>
          <w:p w14:paraId="3862B37B" w14:textId="77777777" w:rsidR="00CB2D04" w:rsidRPr="00415BC2" w:rsidRDefault="00CB2D04" w:rsidP="00CB2D04">
            <w:pPr>
              <w:ind w:leftChars="-52" w:left="-104"/>
              <w:rPr>
                <w:rFonts w:ascii="Calibri" w:hAnsi="Calibri" w:cs="Calibri"/>
                <w:sz w:val="22"/>
              </w:rPr>
            </w:pPr>
          </w:p>
        </w:tc>
      </w:tr>
      <w:tr w:rsidR="00415BC2" w14:paraId="6D48BBD0" w14:textId="77777777" w:rsidTr="0054089D">
        <w:trPr>
          <w:trHeight w:val="242"/>
        </w:trPr>
        <w:tc>
          <w:tcPr>
            <w:tcW w:w="198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994FF99" w14:textId="417EB049" w:rsidR="00415BC2" w:rsidRPr="00415BC2" w:rsidRDefault="00415BC2" w:rsidP="00CB2D04">
            <w:pPr>
              <w:ind w:leftChars="-52" w:left="-104"/>
              <w:jc w:val="center"/>
              <w:rPr>
                <w:rFonts w:ascii="Calibri" w:hAnsi="Calibri" w:cs="Calibri"/>
                <w:b/>
                <w:sz w:val="22"/>
              </w:rPr>
            </w:pPr>
            <w:r>
              <w:rPr>
                <w:rFonts w:ascii="Calibri" w:hAnsi="Calibri" w:cs="Calibri"/>
                <w:b/>
                <w:sz w:val="22"/>
              </w:rPr>
              <w:t>Position</w:t>
            </w:r>
          </w:p>
        </w:tc>
        <w:tc>
          <w:tcPr>
            <w:tcW w:w="3401" w:type="dxa"/>
            <w:gridSpan w:val="3"/>
            <w:tcBorders>
              <w:top w:val="single" w:sz="2" w:space="0" w:color="auto"/>
              <w:left w:val="single" w:sz="2" w:space="0" w:color="auto"/>
              <w:bottom w:val="single" w:sz="2" w:space="0" w:color="auto"/>
              <w:right w:val="single" w:sz="2" w:space="0" w:color="auto"/>
            </w:tcBorders>
            <w:vAlign w:val="center"/>
          </w:tcPr>
          <w:p w14:paraId="641E7702" w14:textId="77777777" w:rsidR="00415BC2" w:rsidRPr="00415BC2" w:rsidRDefault="00415BC2" w:rsidP="00CB2D04">
            <w:pPr>
              <w:ind w:leftChars="-52" w:left="-104"/>
              <w:rPr>
                <w:rFonts w:ascii="Calibri" w:hAnsi="Calibri" w:cs="Calibri"/>
                <w:sz w:val="22"/>
              </w:rPr>
            </w:pPr>
          </w:p>
        </w:tc>
        <w:tc>
          <w:tcPr>
            <w:tcW w:w="1985" w:type="dxa"/>
            <w:gridSpan w:val="3"/>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FC86D40" w14:textId="535F29F7" w:rsidR="00415BC2" w:rsidRPr="00415BC2" w:rsidRDefault="00415BC2" w:rsidP="00CB2D04">
            <w:pPr>
              <w:ind w:leftChars="-52" w:left="-104"/>
              <w:jc w:val="center"/>
              <w:rPr>
                <w:rFonts w:ascii="Calibri" w:hAnsi="Calibri" w:cs="Calibri"/>
                <w:b/>
                <w:sz w:val="22"/>
              </w:rPr>
            </w:pPr>
            <w:r>
              <w:rPr>
                <w:rFonts w:ascii="Calibri" w:hAnsi="Calibri" w:cs="Calibri" w:hint="eastAsia"/>
                <w:b/>
                <w:sz w:val="22"/>
              </w:rPr>
              <w:t>E</w:t>
            </w:r>
            <w:r>
              <w:rPr>
                <w:rFonts w:ascii="Calibri" w:hAnsi="Calibri" w:cs="Calibri"/>
                <w:b/>
                <w:sz w:val="22"/>
              </w:rPr>
              <w:t>-mail</w:t>
            </w:r>
          </w:p>
        </w:tc>
        <w:tc>
          <w:tcPr>
            <w:tcW w:w="3402" w:type="dxa"/>
            <w:gridSpan w:val="2"/>
            <w:tcBorders>
              <w:top w:val="single" w:sz="2" w:space="0" w:color="auto"/>
              <w:left w:val="single" w:sz="2" w:space="0" w:color="auto"/>
              <w:bottom w:val="single" w:sz="2" w:space="0" w:color="auto"/>
              <w:right w:val="single" w:sz="2" w:space="0" w:color="auto"/>
            </w:tcBorders>
            <w:vAlign w:val="center"/>
          </w:tcPr>
          <w:p w14:paraId="4714352C" w14:textId="77777777" w:rsidR="00415BC2" w:rsidRPr="00415BC2" w:rsidRDefault="00415BC2" w:rsidP="00CB2D04">
            <w:pPr>
              <w:ind w:leftChars="-52" w:left="-104"/>
              <w:rPr>
                <w:rFonts w:ascii="Calibri" w:hAnsi="Calibri" w:cs="Calibri"/>
                <w:sz w:val="22"/>
              </w:rPr>
            </w:pPr>
          </w:p>
        </w:tc>
      </w:tr>
      <w:tr w:rsidR="00CB2D04" w14:paraId="58F6F908" w14:textId="77777777" w:rsidTr="0054089D">
        <w:trPr>
          <w:trHeight w:val="398"/>
        </w:trPr>
        <w:tc>
          <w:tcPr>
            <w:tcW w:w="10773" w:type="dxa"/>
            <w:gridSpan w:val="9"/>
            <w:tcBorders>
              <w:top w:val="single" w:sz="2" w:space="0" w:color="auto"/>
              <w:left w:val="nil"/>
              <w:bottom w:val="nil"/>
              <w:right w:val="nil"/>
            </w:tcBorders>
          </w:tcPr>
          <w:p w14:paraId="7234F140" w14:textId="77777777" w:rsidR="00CB2D04" w:rsidRPr="0022261D" w:rsidRDefault="00CB2D04" w:rsidP="00CB2D04">
            <w:pPr>
              <w:ind w:leftChars="-52" w:left="-104"/>
              <w:jc w:val="left"/>
              <w:rPr>
                <w:rFonts w:asciiTheme="minorEastAsia" w:hAnsiTheme="minorEastAsia" w:cs="Tahoma"/>
                <w:b/>
                <w:sz w:val="8"/>
                <w:szCs w:val="28"/>
              </w:rPr>
            </w:pPr>
          </w:p>
          <w:p w14:paraId="741807FA" w14:textId="5845EF48" w:rsidR="00CB2D04" w:rsidRPr="005B7918" w:rsidRDefault="00CB2D04" w:rsidP="00CB2D04">
            <w:pPr>
              <w:ind w:leftChars="-52" w:left="-104"/>
              <w:jc w:val="left"/>
              <w:rPr>
                <w:rFonts w:asciiTheme="minorEastAsia" w:hAnsiTheme="minorEastAsia" w:cs="Tahoma"/>
              </w:rPr>
            </w:pPr>
            <w:r w:rsidRPr="0022261D">
              <w:rPr>
                <w:rFonts w:ascii="맑은 고딕" w:eastAsia="맑은 고딕" w:hAnsi="맑은 고딕" w:cs="맑은 고딕" w:hint="eastAsia"/>
                <w:b/>
                <w:sz w:val="26"/>
                <w:szCs w:val="26"/>
              </w:rPr>
              <w:t>■</w:t>
            </w:r>
            <w:r w:rsidRPr="0022261D">
              <w:rPr>
                <w:rFonts w:ascii="Calibri" w:hAnsi="Calibri" w:cs="Calibri"/>
                <w:b/>
                <w:sz w:val="26"/>
                <w:szCs w:val="26"/>
              </w:rPr>
              <w:t xml:space="preserve"> Application &amp; Booth Fee</w:t>
            </w:r>
            <w:r w:rsidRPr="00176988">
              <w:rPr>
                <w:rFonts w:asciiTheme="minorEastAsia" w:hAnsiTheme="minorEastAsia" w:cs="Tahoma"/>
                <w:b/>
                <w:sz w:val="24"/>
                <w:szCs w:val="24"/>
              </w:rPr>
              <w:t xml:space="preserve">    </w:t>
            </w:r>
            <w:r w:rsidR="0022261D">
              <w:rPr>
                <w:rFonts w:asciiTheme="minorEastAsia" w:hAnsiTheme="minorEastAsia" w:cs="Tahoma"/>
                <w:b/>
                <w:sz w:val="24"/>
                <w:szCs w:val="24"/>
              </w:rPr>
              <w:t xml:space="preserve">  </w:t>
            </w:r>
            <w:r w:rsidRPr="00176988">
              <w:rPr>
                <w:rFonts w:asciiTheme="minorEastAsia" w:hAnsiTheme="minorEastAsia" w:cs="Tahoma"/>
                <w:b/>
                <w:sz w:val="24"/>
                <w:szCs w:val="24"/>
              </w:rPr>
              <w:t xml:space="preserve">  </w:t>
            </w:r>
            <w:r w:rsidR="00176988">
              <w:rPr>
                <w:rFonts w:ascii="Calibri" w:hAnsi="Calibri" w:cs="Calibri"/>
                <w:bCs/>
                <w:szCs w:val="20"/>
              </w:rPr>
              <w:t xml:space="preserve">  </w:t>
            </w:r>
            <w:r w:rsidRPr="00176988">
              <w:rPr>
                <w:rFonts w:ascii="Calibri" w:hAnsi="Calibri" w:cs="Calibri"/>
                <w:bCs/>
                <w:szCs w:val="20"/>
              </w:rPr>
              <w:t xml:space="preserve">                                         </w:t>
            </w:r>
            <w:r w:rsidRPr="00176988">
              <w:rPr>
                <w:rFonts w:ascii="Calibri" w:hAnsi="Calibri" w:cs="Calibri" w:hint="eastAsia"/>
                <w:bCs/>
                <w:szCs w:val="20"/>
              </w:rPr>
              <w:t xml:space="preserve"> </w:t>
            </w:r>
            <w:bookmarkStart w:id="1" w:name="_Hlk149830111"/>
            <w:r w:rsidRPr="00BF5786">
              <w:rPr>
                <w:rFonts w:ascii="Calibri" w:hAnsi="Calibri" w:cs="Calibri"/>
                <w:bCs/>
                <w:szCs w:val="20"/>
              </w:rPr>
              <w:t>(</w:t>
            </w:r>
            <w:r w:rsidRPr="00BF5786">
              <w:rPr>
                <w:rFonts w:ascii="Calibri" w:hAnsi="Calibri" w:cs="Calibri"/>
              </w:rPr>
              <w:t xml:space="preserve">Basic </w:t>
            </w:r>
            <w:proofErr w:type="gramStart"/>
            <w:r w:rsidRPr="00BF5786">
              <w:rPr>
                <w:rFonts w:ascii="Calibri" w:hAnsi="Calibri" w:cs="Calibri"/>
              </w:rPr>
              <w:t>Unit :</w:t>
            </w:r>
            <w:proofErr w:type="gramEnd"/>
            <w:r w:rsidRPr="00BF5786">
              <w:rPr>
                <w:rFonts w:ascii="Calibri" w:hAnsi="Calibri" w:cs="Calibri"/>
              </w:rPr>
              <w:t xml:space="preserve"> 3m X 3m = 9</w:t>
            </w:r>
            <w:r w:rsidRPr="00BF5786">
              <w:rPr>
                <w:rFonts w:ascii="Calibri" w:eastAsiaTheme="minorHAnsi" w:hAnsi="Calibri" w:cs="Calibri"/>
              </w:rPr>
              <w:t>㎡</w:t>
            </w:r>
            <w:r w:rsidRPr="00BF5786">
              <w:rPr>
                <w:rFonts w:ascii="Calibri" w:hAnsi="Calibri" w:cs="Calibri"/>
              </w:rPr>
              <w:t>)</w:t>
            </w:r>
            <w:bookmarkEnd w:id="1"/>
          </w:p>
        </w:tc>
      </w:tr>
      <w:tr w:rsidR="00CB2D04" w:rsidRPr="005B7918" w14:paraId="0716BC85" w14:textId="77777777" w:rsidTr="0054089D">
        <w:trPr>
          <w:trHeight w:val="72"/>
        </w:trPr>
        <w:tc>
          <w:tcPr>
            <w:tcW w:w="10773" w:type="dxa"/>
            <w:gridSpan w:val="9"/>
            <w:tcBorders>
              <w:top w:val="nil"/>
              <w:left w:val="nil"/>
              <w:bottom w:val="single" w:sz="2" w:space="0" w:color="auto"/>
              <w:right w:val="nil"/>
            </w:tcBorders>
          </w:tcPr>
          <w:p w14:paraId="0DA82817" w14:textId="77777777" w:rsidR="00CB2D04" w:rsidRPr="007260A2" w:rsidRDefault="00CB2D04" w:rsidP="00CB2D04">
            <w:pPr>
              <w:ind w:leftChars="-52" w:left="-104"/>
              <w:jc w:val="left"/>
              <w:rPr>
                <w:rFonts w:asciiTheme="minorEastAsia" w:hAnsiTheme="minorEastAsia" w:cs="Tahoma"/>
                <w:b/>
                <w:sz w:val="4"/>
              </w:rPr>
            </w:pPr>
          </w:p>
        </w:tc>
      </w:tr>
      <w:tr w:rsidR="00CB2D04" w:rsidRPr="00B83891" w14:paraId="1C4D9707" w14:textId="77777777" w:rsidTr="0054089D">
        <w:trPr>
          <w:trHeight w:val="219"/>
        </w:trPr>
        <w:tc>
          <w:tcPr>
            <w:tcW w:w="198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5BC8173" w14:textId="50D2B789" w:rsidR="00CB2D04" w:rsidRPr="00720D67" w:rsidRDefault="00CB2D04" w:rsidP="00720D67">
            <w:pPr>
              <w:ind w:leftChars="-52" w:left="-104"/>
              <w:jc w:val="center"/>
              <w:rPr>
                <w:rFonts w:ascii="Calibri" w:hAnsi="Calibri" w:cs="Calibri"/>
                <w:b/>
              </w:rPr>
            </w:pPr>
            <w:r w:rsidRPr="00720D67">
              <w:rPr>
                <w:rFonts w:ascii="Calibri" w:hAnsi="Calibri" w:cs="Calibri"/>
                <w:b/>
                <w:sz w:val="22"/>
              </w:rPr>
              <w:t>Booth Type</w:t>
            </w:r>
          </w:p>
        </w:tc>
        <w:tc>
          <w:tcPr>
            <w:tcW w:w="3401" w:type="dxa"/>
            <w:gridSpan w:val="3"/>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BBECE93" w14:textId="7D283C75" w:rsidR="00CB2D04" w:rsidRPr="00720D67" w:rsidRDefault="00CB2D04" w:rsidP="00720D67">
            <w:pPr>
              <w:ind w:leftChars="-52" w:left="-104"/>
              <w:jc w:val="center"/>
              <w:rPr>
                <w:rFonts w:ascii="Calibri" w:hAnsi="Calibri" w:cs="Calibri"/>
                <w:b/>
              </w:rPr>
            </w:pPr>
            <w:r w:rsidRPr="00720D67">
              <w:rPr>
                <w:rFonts w:ascii="Calibri" w:hAnsi="Calibri" w:cs="Calibri"/>
                <w:b/>
                <w:sz w:val="22"/>
              </w:rPr>
              <w:t>Price</w:t>
            </w:r>
          </w:p>
        </w:tc>
        <w:tc>
          <w:tcPr>
            <w:tcW w:w="1985" w:type="dxa"/>
            <w:gridSpan w:val="3"/>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207C746" w14:textId="396C7FD9" w:rsidR="00CB2D04" w:rsidRPr="00720D67" w:rsidRDefault="00CB2D04" w:rsidP="00720D67">
            <w:pPr>
              <w:ind w:leftChars="-52" w:left="-104"/>
              <w:jc w:val="center"/>
              <w:rPr>
                <w:rFonts w:ascii="Calibri" w:hAnsi="Calibri" w:cs="Calibri"/>
                <w:b/>
              </w:rPr>
            </w:pPr>
            <w:r w:rsidRPr="00720D67">
              <w:rPr>
                <w:rFonts w:ascii="Calibri" w:hAnsi="Calibri" w:cs="Calibri"/>
                <w:b/>
                <w:sz w:val="22"/>
              </w:rPr>
              <w:t>Quantity</w:t>
            </w:r>
          </w:p>
        </w:tc>
        <w:tc>
          <w:tcPr>
            <w:tcW w:w="3402"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F74BB98" w14:textId="262CA4CE" w:rsidR="00CB2D04" w:rsidRPr="00720D67" w:rsidRDefault="00CB2D04" w:rsidP="00720D67">
            <w:pPr>
              <w:ind w:leftChars="-52" w:left="-104"/>
              <w:jc w:val="center"/>
              <w:rPr>
                <w:rFonts w:ascii="Calibri" w:hAnsi="Calibri" w:cs="Calibri"/>
                <w:b/>
              </w:rPr>
            </w:pPr>
            <w:r w:rsidRPr="00720D67">
              <w:rPr>
                <w:rFonts w:ascii="Calibri" w:hAnsi="Calibri" w:cs="Calibri"/>
                <w:b/>
                <w:sz w:val="22"/>
              </w:rPr>
              <w:t>Amount</w:t>
            </w:r>
          </w:p>
        </w:tc>
      </w:tr>
      <w:tr w:rsidR="00CB2D04" w14:paraId="0D4DA532" w14:textId="77777777" w:rsidTr="0054089D">
        <w:trPr>
          <w:trHeight w:val="250"/>
        </w:trPr>
        <w:tc>
          <w:tcPr>
            <w:tcW w:w="1985" w:type="dxa"/>
            <w:tcBorders>
              <w:top w:val="single" w:sz="2" w:space="0" w:color="auto"/>
              <w:left w:val="single" w:sz="2" w:space="0" w:color="auto"/>
              <w:bottom w:val="single" w:sz="2" w:space="0" w:color="auto"/>
              <w:right w:val="single" w:sz="2" w:space="0" w:color="auto"/>
            </w:tcBorders>
            <w:vAlign w:val="center"/>
          </w:tcPr>
          <w:p w14:paraId="67A7B517" w14:textId="650CA409" w:rsidR="00CB2D04" w:rsidRPr="00720D67" w:rsidRDefault="00CB2D04" w:rsidP="00720D67">
            <w:pPr>
              <w:jc w:val="left"/>
              <w:rPr>
                <w:rFonts w:ascii="Calibri" w:hAnsi="Calibri" w:cs="Calibri"/>
                <w:b/>
              </w:rPr>
            </w:pPr>
            <w:r w:rsidRPr="00720D67">
              <w:rPr>
                <w:rFonts w:ascii="Calibri" w:eastAsia="HY중고딕" w:hAnsi="Calibri" w:cs="Calibri"/>
                <w:sz w:val="22"/>
              </w:rPr>
              <w:sym w:font="Wingdings" w:char="F06F"/>
            </w:r>
            <w:r w:rsidRPr="00720D67">
              <w:rPr>
                <w:rFonts w:ascii="Calibri" w:hAnsi="Calibri" w:cs="Calibri"/>
                <w:b/>
                <w:sz w:val="22"/>
              </w:rPr>
              <w:t xml:space="preserve"> </w:t>
            </w:r>
            <w:r w:rsidR="00176988" w:rsidRPr="00720D67">
              <w:rPr>
                <w:rFonts w:ascii="Calibri" w:hAnsi="Calibri" w:cs="Calibri"/>
                <w:b/>
                <w:sz w:val="22"/>
              </w:rPr>
              <w:t>Premium</w:t>
            </w:r>
            <w:r w:rsidR="00176988">
              <w:rPr>
                <w:rFonts w:ascii="Calibri" w:hAnsi="Calibri" w:cs="Calibri"/>
                <w:b/>
                <w:sz w:val="22"/>
              </w:rPr>
              <w:t xml:space="preserve"> booth</w:t>
            </w:r>
          </w:p>
        </w:tc>
        <w:tc>
          <w:tcPr>
            <w:tcW w:w="3401" w:type="dxa"/>
            <w:gridSpan w:val="3"/>
            <w:tcBorders>
              <w:top w:val="single" w:sz="2" w:space="0" w:color="auto"/>
              <w:left w:val="single" w:sz="2" w:space="0" w:color="auto"/>
              <w:bottom w:val="single" w:sz="2" w:space="0" w:color="auto"/>
              <w:right w:val="single" w:sz="2" w:space="0" w:color="auto"/>
            </w:tcBorders>
            <w:vAlign w:val="center"/>
          </w:tcPr>
          <w:p w14:paraId="27DB337C" w14:textId="0679B9CD" w:rsidR="00CB2D04" w:rsidRPr="00720D67" w:rsidRDefault="00CB2D04" w:rsidP="00720D67">
            <w:pPr>
              <w:ind w:leftChars="-52" w:left="-104"/>
              <w:jc w:val="center"/>
              <w:rPr>
                <w:rFonts w:ascii="Calibri" w:hAnsi="Calibri" w:cs="Calibri"/>
                <w:b/>
              </w:rPr>
            </w:pPr>
            <w:r w:rsidRPr="00720D67">
              <w:rPr>
                <w:rFonts w:ascii="Calibri" w:hAnsi="Calibri" w:cs="Calibri"/>
                <w:b/>
                <w:sz w:val="22"/>
              </w:rPr>
              <w:t xml:space="preserve">US$ </w:t>
            </w:r>
            <w:proofErr w:type="gramStart"/>
            <w:r w:rsidR="00176988">
              <w:rPr>
                <w:rFonts w:ascii="Calibri" w:hAnsi="Calibri" w:cs="Calibri"/>
                <w:b/>
                <w:sz w:val="22"/>
              </w:rPr>
              <w:t>3</w:t>
            </w:r>
            <w:r w:rsidRPr="00720D67">
              <w:rPr>
                <w:rFonts w:ascii="Calibri" w:hAnsi="Calibri" w:cs="Calibri"/>
                <w:b/>
                <w:sz w:val="22"/>
              </w:rPr>
              <w:t>,800 /</w:t>
            </w:r>
            <w:proofErr w:type="gramEnd"/>
            <w:r w:rsidRPr="00720D67">
              <w:rPr>
                <w:rFonts w:ascii="Calibri" w:hAnsi="Calibri" w:cs="Calibri"/>
                <w:b/>
                <w:sz w:val="22"/>
              </w:rPr>
              <w:t xml:space="preserve"> booth (9</w:t>
            </w:r>
            <w:r w:rsidRPr="00720D67">
              <w:rPr>
                <w:rFonts w:ascii="Calibri" w:hAnsi="Calibri" w:cs="Calibri"/>
                <w:b/>
                <w:sz w:val="22"/>
              </w:rPr>
              <w:t>㎡</w:t>
            </w:r>
            <w:r w:rsidRPr="00720D67">
              <w:rPr>
                <w:rFonts w:ascii="Calibri" w:hAnsi="Calibri" w:cs="Calibri"/>
                <w:b/>
                <w:sz w:val="22"/>
              </w:rPr>
              <w:t>)</w:t>
            </w:r>
          </w:p>
        </w:tc>
        <w:tc>
          <w:tcPr>
            <w:tcW w:w="1985" w:type="dxa"/>
            <w:gridSpan w:val="3"/>
            <w:tcBorders>
              <w:top w:val="single" w:sz="2" w:space="0" w:color="auto"/>
              <w:left w:val="single" w:sz="2" w:space="0" w:color="auto"/>
              <w:bottom w:val="single" w:sz="2" w:space="0" w:color="auto"/>
              <w:right w:val="single" w:sz="2" w:space="0" w:color="auto"/>
            </w:tcBorders>
            <w:vAlign w:val="center"/>
          </w:tcPr>
          <w:p w14:paraId="1F52E6C1" w14:textId="4BDB28D2" w:rsidR="00CB2D04" w:rsidRPr="00720D67" w:rsidRDefault="00CB2D04" w:rsidP="00720D67">
            <w:pPr>
              <w:ind w:right="180"/>
              <w:jc w:val="right"/>
              <w:rPr>
                <w:rFonts w:ascii="Calibri" w:hAnsi="Calibri" w:cs="Calibri"/>
                <w:b/>
              </w:rPr>
            </w:pPr>
            <w:r w:rsidRPr="00720D67">
              <w:rPr>
                <w:rFonts w:ascii="Calibri" w:hAnsi="Calibri" w:cs="Calibri"/>
                <w:b/>
                <w:sz w:val="22"/>
              </w:rPr>
              <w:t>Booth</w:t>
            </w:r>
          </w:p>
        </w:tc>
        <w:tc>
          <w:tcPr>
            <w:tcW w:w="3402" w:type="dxa"/>
            <w:gridSpan w:val="2"/>
            <w:tcBorders>
              <w:top w:val="single" w:sz="2" w:space="0" w:color="auto"/>
              <w:left w:val="single" w:sz="2" w:space="0" w:color="auto"/>
              <w:bottom w:val="single" w:sz="2" w:space="0" w:color="auto"/>
              <w:right w:val="single" w:sz="2" w:space="0" w:color="auto"/>
            </w:tcBorders>
            <w:vAlign w:val="center"/>
          </w:tcPr>
          <w:p w14:paraId="4A6B3143" w14:textId="410C0002" w:rsidR="00CB2D04" w:rsidRPr="00720D67" w:rsidRDefault="00CB2D04" w:rsidP="00720D67">
            <w:pPr>
              <w:ind w:leftChars="-52" w:left="-104" w:firstLineChars="200" w:firstLine="440"/>
              <w:rPr>
                <w:rFonts w:ascii="Calibri" w:hAnsi="Calibri" w:cs="Calibri"/>
                <w:b/>
              </w:rPr>
            </w:pPr>
            <w:r w:rsidRPr="00720D67">
              <w:rPr>
                <w:rFonts w:ascii="Calibri" w:hAnsi="Calibri" w:cs="Calibri"/>
                <w:b/>
                <w:sz w:val="22"/>
              </w:rPr>
              <w:t>US$</w:t>
            </w:r>
          </w:p>
        </w:tc>
      </w:tr>
      <w:tr w:rsidR="00CB2D04" w:rsidRPr="00B83891" w14:paraId="76021EF9" w14:textId="77777777" w:rsidTr="0054089D">
        <w:trPr>
          <w:trHeight w:val="208"/>
        </w:trPr>
        <w:tc>
          <w:tcPr>
            <w:tcW w:w="1985" w:type="dxa"/>
            <w:tcBorders>
              <w:top w:val="single" w:sz="2" w:space="0" w:color="auto"/>
              <w:left w:val="single" w:sz="2" w:space="0" w:color="auto"/>
              <w:bottom w:val="single" w:sz="2" w:space="0" w:color="auto"/>
              <w:right w:val="single" w:sz="2" w:space="0" w:color="auto"/>
            </w:tcBorders>
            <w:vAlign w:val="center"/>
          </w:tcPr>
          <w:p w14:paraId="08CBA81A" w14:textId="53CCB9E2" w:rsidR="00CB2D04" w:rsidRPr="00720D67" w:rsidRDefault="00CB2D04" w:rsidP="00720D67">
            <w:pPr>
              <w:jc w:val="left"/>
              <w:rPr>
                <w:rFonts w:ascii="Calibri" w:hAnsi="Calibri" w:cs="Calibri"/>
                <w:b/>
              </w:rPr>
            </w:pPr>
            <w:r w:rsidRPr="00720D67">
              <w:rPr>
                <w:rFonts w:ascii="Calibri" w:eastAsia="HY중고딕" w:hAnsi="Calibri" w:cs="Calibri"/>
                <w:sz w:val="22"/>
              </w:rPr>
              <w:sym w:font="Wingdings" w:char="F06F"/>
            </w:r>
            <w:r w:rsidRPr="00720D67">
              <w:rPr>
                <w:rFonts w:ascii="Calibri" w:hAnsi="Calibri" w:cs="Calibri"/>
                <w:b/>
                <w:sz w:val="22"/>
              </w:rPr>
              <w:t xml:space="preserve"> </w:t>
            </w:r>
            <w:r w:rsidR="00176988">
              <w:rPr>
                <w:rFonts w:ascii="Calibri" w:hAnsi="Calibri" w:cs="Calibri"/>
                <w:b/>
                <w:sz w:val="22"/>
              </w:rPr>
              <w:t>Basic booth</w:t>
            </w:r>
          </w:p>
        </w:tc>
        <w:tc>
          <w:tcPr>
            <w:tcW w:w="3401" w:type="dxa"/>
            <w:gridSpan w:val="3"/>
            <w:tcBorders>
              <w:top w:val="single" w:sz="2" w:space="0" w:color="auto"/>
              <w:left w:val="single" w:sz="2" w:space="0" w:color="auto"/>
              <w:bottom w:val="single" w:sz="2" w:space="0" w:color="auto"/>
              <w:right w:val="single" w:sz="2" w:space="0" w:color="auto"/>
            </w:tcBorders>
            <w:vAlign w:val="center"/>
          </w:tcPr>
          <w:p w14:paraId="07FC9A8E" w14:textId="6614390A" w:rsidR="00CB2D04" w:rsidRPr="00720D67" w:rsidRDefault="00CB2D04" w:rsidP="00720D67">
            <w:pPr>
              <w:ind w:leftChars="-52" w:left="-104"/>
              <w:jc w:val="center"/>
              <w:rPr>
                <w:rFonts w:ascii="Calibri" w:hAnsi="Calibri" w:cs="Calibri"/>
                <w:b/>
              </w:rPr>
            </w:pPr>
            <w:r w:rsidRPr="00720D67">
              <w:rPr>
                <w:rFonts w:ascii="Calibri" w:hAnsi="Calibri" w:cs="Calibri"/>
                <w:b/>
                <w:sz w:val="22"/>
              </w:rPr>
              <w:t xml:space="preserve">US$ </w:t>
            </w:r>
            <w:proofErr w:type="gramStart"/>
            <w:r w:rsidRPr="00720D67">
              <w:rPr>
                <w:rFonts w:ascii="Calibri" w:hAnsi="Calibri" w:cs="Calibri"/>
                <w:b/>
                <w:sz w:val="22"/>
              </w:rPr>
              <w:t>3,300 /</w:t>
            </w:r>
            <w:proofErr w:type="gramEnd"/>
            <w:r w:rsidRPr="00720D67">
              <w:rPr>
                <w:rFonts w:ascii="Calibri" w:hAnsi="Calibri" w:cs="Calibri"/>
                <w:b/>
                <w:sz w:val="22"/>
              </w:rPr>
              <w:t xml:space="preserve"> booth (9</w:t>
            </w:r>
            <w:r w:rsidRPr="00720D67">
              <w:rPr>
                <w:rFonts w:ascii="Calibri" w:eastAsiaTheme="minorHAnsi" w:hAnsi="Calibri" w:cs="Calibri"/>
                <w:b/>
                <w:sz w:val="22"/>
              </w:rPr>
              <w:t>㎡</w:t>
            </w:r>
            <w:r w:rsidRPr="00720D67">
              <w:rPr>
                <w:rFonts w:ascii="Calibri" w:hAnsi="Calibri" w:cs="Calibri"/>
                <w:b/>
                <w:sz w:val="22"/>
              </w:rPr>
              <w:t>)</w:t>
            </w:r>
          </w:p>
        </w:tc>
        <w:tc>
          <w:tcPr>
            <w:tcW w:w="1985" w:type="dxa"/>
            <w:gridSpan w:val="3"/>
            <w:tcBorders>
              <w:top w:val="single" w:sz="2" w:space="0" w:color="auto"/>
              <w:left w:val="single" w:sz="2" w:space="0" w:color="auto"/>
              <w:bottom w:val="single" w:sz="2" w:space="0" w:color="auto"/>
              <w:right w:val="single" w:sz="2" w:space="0" w:color="auto"/>
            </w:tcBorders>
            <w:vAlign w:val="center"/>
          </w:tcPr>
          <w:p w14:paraId="00C1FA67" w14:textId="2D193744" w:rsidR="00CB2D04" w:rsidRPr="00720D67" w:rsidRDefault="00CB2D04" w:rsidP="00720D67">
            <w:pPr>
              <w:ind w:right="180"/>
              <w:jc w:val="right"/>
              <w:rPr>
                <w:rFonts w:ascii="Calibri" w:hAnsi="Calibri" w:cs="Calibri"/>
                <w:b/>
              </w:rPr>
            </w:pPr>
            <w:r w:rsidRPr="00720D67">
              <w:rPr>
                <w:rFonts w:ascii="Calibri" w:hAnsi="Calibri" w:cs="Calibri"/>
                <w:b/>
                <w:sz w:val="22"/>
              </w:rPr>
              <w:t>Booth</w:t>
            </w:r>
          </w:p>
        </w:tc>
        <w:tc>
          <w:tcPr>
            <w:tcW w:w="3402" w:type="dxa"/>
            <w:gridSpan w:val="2"/>
            <w:tcBorders>
              <w:top w:val="single" w:sz="2" w:space="0" w:color="auto"/>
              <w:left w:val="single" w:sz="2" w:space="0" w:color="auto"/>
              <w:bottom w:val="single" w:sz="2" w:space="0" w:color="auto"/>
              <w:right w:val="single" w:sz="2" w:space="0" w:color="auto"/>
            </w:tcBorders>
            <w:vAlign w:val="center"/>
          </w:tcPr>
          <w:p w14:paraId="2CAFF977" w14:textId="6BDC88C1" w:rsidR="00CB2D04" w:rsidRPr="00720D67" w:rsidRDefault="00CB2D04" w:rsidP="00720D67">
            <w:pPr>
              <w:ind w:leftChars="-52" w:left="-104" w:firstLineChars="200" w:firstLine="440"/>
              <w:rPr>
                <w:rFonts w:ascii="Calibri" w:hAnsi="Calibri" w:cs="Calibri"/>
                <w:b/>
              </w:rPr>
            </w:pPr>
            <w:r w:rsidRPr="00720D67">
              <w:rPr>
                <w:rFonts w:ascii="Calibri" w:hAnsi="Calibri" w:cs="Calibri"/>
                <w:b/>
                <w:sz w:val="22"/>
              </w:rPr>
              <w:t>US$</w:t>
            </w:r>
          </w:p>
        </w:tc>
      </w:tr>
      <w:tr w:rsidR="00CB2D04" w14:paraId="06075D74" w14:textId="77777777" w:rsidTr="0054089D">
        <w:trPr>
          <w:trHeight w:val="266"/>
        </w:trPr>
        <w:tc>
          <w:tcPr>
            <w:tcW w:w="1985" w:type="dxa"/>
            <w:tcBorders>
              <w:top w:val="single" w:sz="2" w:space="0" w:color="auto"/>
              <w:left w:val="single" w:sz="2" w:space="0" w:color="auto"/>
              <w:bottom w:val="single" w:sz="2" w:space="0" w:color="auto"/>
              <w:right w:val="single" w:sz="2" w:space="0" w:color="auto"/>
            </w:tcBorders>
            <w:vAlign w:val="center"/>
          </w:tcPr>
          <w:p w14:paraId="76C71812" w14:textId="72F0428A" w:rsidR="00CB2D04" w:rsidRPr="00720D67" w:rsidRDefault="00CB2D04" w:rsidP="00720D67">
            <w:pPr>
              <w:jc w:val="left"/>
              <w:rPr>
                <w:rFonts w:ascii="Calibri" w:hAnsi="Calibri" w:cs="Calibri"/>
                <w:b/>
              </w:rPr>
            </w:pPr>
            <w:r w:rsidRPr="00720D67">
              <w:rPr>
                <w:rFonts w:ascii="Calibri" w:eastAsia="HY중고딕" w:hAnsi="Calibri" w:cs="Calibri"/>
                <w:sz w:val="22"/>
              </w:rPr>
              <w:sym w:font="Wingdings" w:char="F06F"/>
            </w:r>
            <w:r w:rsidRPr="00720D67">
              <w:rPr>
                <w:rFonts w:ascii="Calibri" w:hAnsi="Calibri" w:cs="Calibri"/>
                <w:b/>
                <w:sz w:val="22"/>
              </w:rPr>
              <w:t xml:space="preserve"> </w:t>
            </w:r>
            <w:r w:rsidR="00176988">
              <w:rPr>
                <w:rFonts w:ascii="Calibri" w:hAnsi="Calibri" w:cs="Calibri"/>
                <w:b/>
                <w:sz w:val="22"/>
              </w:rPr>
              <w:t>Raw space</w:t>
            </w:r>
          </w:p>
        </w:tc>
        <w:tc>
          <w:tcPr>
            <w:tcW w:w="3401" w:type="dxa"/>
            <w:gridSpan w:val="3"/>
            <w:tcBorders>
              <w:top w:val="single" w:sz="2" w:space="0" w:color="auto"/>
              <w:left w:val="single" w:sz="2" w:space="0" w:color="auto"/>
              <w:bottom w:val="single" w:sz="2" w:space="0" w:color="auto"/>
              <w:right w:val="single" w:sz="2" w:space="0" w:color="auto"/>
            </w:tcBorders>
            <w:vAlign w:val="center"/>
          </w:tcPr>
          <w:p w14:paraId="4EF3717C" w14:textId="4FC84378" w:rsidR="00CB2D04" w:rsidRPr="00720D67" w:rsidRDefault="00CB2D04" w:rsidP="00720D67">
            <w:pPr>
              <w:ind w:leftChars="-52" w:left="-104"/>
              <w:jc w:val="center"/>
              <w:rPr>
                <w:rFonts w:ascii="Calibri" w:hAnsi="Calibri" w:cs="Calibri"/>
                <w:b/>
              </w:rPr>
            </w:pPr>
            <w:r w:rsidRPr="00720D67">
              <w:rPr>
                <w:rFonts w:ascii="Calibri" w:hAnsi="Calibri" w:cs="Calibri"/>
                <w:b/>
                <w:sz w:val="22"/>
              </w:rPr>
              <w:t xml:space="preserve">US$ </w:t>
            </w:r>
            <w:proofErr w:type="gramStart"/>
            <w:r w:rsidR="00176988">
              <w:rPr>
                <w:rFonts w:ascii="Calibri" w:hAnsi="Calibri" w:cs="Calibri"/>
                <w:b/>
                <w:sz w:val="22"/>
              </w:rPr>
              <w:t>2</w:t>
            </w:r>
            <w:r w:rsidRPr="00720D67">
              <w:rPr>
                <w:rFonts w:ascii="Calibri" w:hAnsi="Calibri" w:cs="Calibri"/>
                <w:b/>
                <w:sz w:val="22"/>
              </w:rPr>
              <w:t>,800</w:t>
            </w:r>
            <w:r w:rsidR="0022261D">
              <w:rPr>
                <w:rFonts w:ascii="Calibri" w:hAnsi="Calibri" w:cs="Calibri"/>
                <w:b/>
                <w:sz w:val="22"/>
              </w:rPr>
              <w:t xml:space="preserve"> /</w:t>
            </w:r>
            <w:proofErr w:type="gramEnd"/>
            <w:r w:rsidR="0022261D">
              <w:rPr>
                <w:rFonts w:ascii="Calibri" w:hAnsi="Calibri" w:cs="Calibri"/>
                <w:b/>
                <w:sz w:val="22"/>
              </w:rPr>
              <w:t xml:space="preserve"> </w:t>
            </w:r>
            <w:r w:rsidRPr="00720D67">
              <w:rPr>
                <w:rFonts w:ascii="Calibri" w:hAnsi="Calibri" w:cs="Calibri"/>
                <w:b/>
                <w:sz w:val="22"/>
              </w:rPr>
              <w:t>booth (9</w:t>
            </w:r>
            <w:r w:rsidRPr="00720D67">
              <w:rPr>
                <w:rFonts w:ascii="Calibri" w:eastAsiaTheme="minorHAnsi" w:hAnsi="Calibri" w:cs="Calibri"/>
                <w:b/>
                <w:sz w:val="22"/>
              </w:rPr>
              <w:t>㎡</w:t>
            </w:r>
            <w:r w:rsidRPr="00720D67">
              <w:rPr>
                <w:rFonts w:ascii="Calibri" w:hAnsi="Calibri" w:cs="Calibri"/>
                <w:b/>
                <w:sz w:val="22"/>
              </w:rPr>
              <w:t>)</w:t>
            </w:r>
          </w:p>
        </w:tc>
        <w:tc>
          <w:tcPr>
            <w:tcW w:w="1985" w:type="dxa"/>
            <w:gridSpan w:val="3"/>
            <w:tcBorders>
              <w:top w:val="single" w:sz="2" w:space="0" w:color="auto"/>
              <w:left w:val="single" w:sz="2" w:space="0" w:color="auto"/>
              <w:bottom w:val="single" w:sz="2" w:space="0" w:color="auto"/>
              <w:right w:val="single" w:sz="2" w:space="0" w:color="auto"/>
            </w:tcBorders>
            <w:vAlign w:val="center"/>
          </w:tcPr>
          <w:p w14:paraId="6C558121" w14:textId="202580A3" w:rsidR="00CB2D04" w:rsidRPr="00720D67" w:rsidRDefault="00CB2D04" w:rsidP="00720D67">
            <w:pPr>
              <w:ind w:right="180"/>
              <w:jc w:val="right"/>
              <w:rPr>
                <w:rFonts w:ascii="Calibri" w:hAnsi="Calibri" w:cs="Calibri"/>
                <w:b/>
              </w:rPr>
            </w:pPr>
            <w:r w:rsidRPr="00720D67">
              <w:rPr>
                <w:rFonts w:ascii="Calibri" w:hAnsi="Calibri" w:cs="Calibri"/>
                <w:b/>
                <w:sz w:val="22"/>
              </w:rPr>
              <w:t>Booth</w:t>
            </w:r>
          </w:p>
        </w:tc>
        <w:tc>
          <w:tcPr>
            <w:tcW w:w="3402" w:type="dxa"/>
            <w:gridSpan w:val="2"/>
            <w:tcBorders>
              <w:top w:val="single" w:sz="2" w:space="0" w:color="auto"/>
              <w:left w:val="single" w:sz="2" w:space="0" w:color="auto"/>
              <w:bottom w:val="single" w:sz="2" w:space="0" w:color="auto"/>
              <w:right w:val="single" w:sz="2" w:space="0" w:color="auto"/>
            </w:tcBorders>
            <w:vAlign w:val="center"/>
          </w:tcPr>
          <w:p w14:paraId="2747BC16" w14:textId="6AB6B10B" w:rsidR="00CB2D04" w:rsidRPr="00720D67" w:rsidRDefault="00CB2D04" w:rsidP="00720D67">
            <w:pPr>
              <w:ind w:leftChars="-52" w:left="-104" w:firstLineChars="200" w:firstLine="440"/>
              <w:rPr>
                <w:rFonts w:ascii="Calibri" w:hAnsi="Calibri" w:cs="Calibri"/>
                <w:b/>
              </w:rPr>
            </w:pPr>
            <w:r w:rsidRPr="00720D67">
              <w:rPr>
                <w:rFonts w:ascii="Calibri" w:hAnsi="Calibri" w:cs="Calibri"/>
                <w:b/>
                <w:sz w:val="22"/>
              </w:rPr>
              <w:t>US$</w:t>
            </w:r>
          </w:p>
        </w:tc>
      </w:tr>
      <w:tr w:rsidR="00CB2D04" w14:paraId="4FA2F681" w14:textId="77777777" w:rsidTr="0054089D">
        <w:trPr>
          <w:trHeight w:val="301"/>
        </w:trPr>
        <w:tc>
          <w:tcPr>
            <w:tcW w:w="7371" w:type="dxa"/>
            <w:gridSpan w:val="7"/>
            <w:tcBorders>
              <w:top w:val="single" w:sz="2" w:space="0" w:color="auto"/>
              <w:left w:val="single" w:sz="2" w:space="0" w:color="auto"/>
              <w:bottom w:val="single" w:sz="2" w:space="0" w:color="auto"/>
              <w:right w:val="single" w:sz="2" w:space="0" w:color="auto"/>
            </w:tcBorders>
            <w:shd w:val="clear" w:color="auto" w:fill="E5DFEC" w:themeFill="accent4" w:themeFillTint="33"/>
            <w:vAlign w:val="center"/>
          </w:tcPr>
          <w:p w14:paraId="5348F53F" w14:textId="532BF417" w:rsidR="00CB2D04" w:rsidRPr="00720D67" w:rsidRDefault="00CB2D04" w:rsidP="00720D67">
            <w:pPr>
              <w:ind w:leftChars="-52" w:left="-104" w:firstLine="1"/>
              <w:jc w:val="center"/>
              <w:rPr>
                <w:rFonts w:ascii="Calibri" w:hAnsi="Calibri" w:cs="Calibri"/>
                <w:b/>
              </w:rPr>
            </w:pPr>
            <w:r w:rsidRPr="00720D67">
              <w:rPr>
                <w:rFonts w:ascii="Calibri" w:hAnsi="Calibri" w:cs="Calibri"/>
                <w:b/>
                <w:sz w:val="22"/>
              </w:rPr>
              <w:t>TOTAL</w:t>
            </w:r>
          </w:p>
        </w:tc>
        <w:tc>
          <w:tcPr>
            <w:tcW w:w="3402" w:type="dxa"/>
            <w:gridSpan w:val="2"/>
            <w:tcBorders>
              <w:top w:val="single" w:sz="2" w:space="0" w:color="auto"/>
              <w:left w:val="single" w:sz="2" w:space="0" w:color="auto"/>
              <w:bottom w:val="single" w:sz="2" w:space="0" w:color="auto"/>
              <w:right w:val="single" w:sz="2" w:space="0" w:color="auto"/>
            </w:tcBorders>
            <w:shd w:val="clear" w:color="auto" w:fill="E5DFEC" w:themeFill="accent4" w:themeFillTint="33"/>
            <w:vAlign w:val="center"/>
          </w:tcPr>
          <w:p w14:paraId="30F55AA3" w14:textId="647DFA14" w:rsidR="00CB2D04" w:rsidRPr="00720D67" w:rsidRDefault="007A0413" w:rsidP="00720D67">
            <w:pPr>
              <w:ind w:leftChars="-52" w:left="-104" w:firstLineChars="200" w:firstLine="440"/>
              <w:rPr>
                <w:rFonts w:ascii="Calibri" w:hAnsi="Calibri" w:cs="Calibri"/>
                <w:b/>
              </w:rPr>
            </w:pPr>
            <w:r w:rsidRPr="00720D67">
              <w:rPr>
                <w:rFonts w:ascii="Calibri" w:hAnsi="Calibri" w:cs="Calibri"/>
                <w:b/>
                <w:sz w:val="22"/>
              </w:rPr>
              <w:t>US$</w:t>
            </w:r>
          </w:p>
        </w:tc>
      </w:tr>
      <w:tr w:rsidR="00CB2D04" w14:paraId="0CE1D711" w14:textId="77777777" w:rsidTr="0054089D">
        <w:tc>
          <w:tcPr>
            <w:tcW w:w="10773" w:type="dxa"/>
            <w:gridSpan w:val="9"/>
            <w:tcBorders>
              <w:top w:val="single" w:sz="2" w:space="0" w:color="auto"/>
              <w:left w:val="nil"/>
              <w:bottom w:val="nil"/>
              <w:right w:val="nil"/>
            </w:tcBorders>
          </w:tcPr>
          <w:p w14:paraId="7880139A" w14:textId="77777777" w:rsidR="00CB2D04" w:rsidRPr="007A1BCB" w:rsidRDefault="00CB2D04" w:rsidP="00CB2D04">
            <w:pPr>
              <w:ind w:leftChars="-52" w:left="-104"/>
              <w:jc w:val="center"/>
              <w:rPr>
                <w:b/>
                <w:sz w:val="4"/>
              </w:rPr>
            </w:pPr>
          </w:p>
          <w:p w14:paraId="28E1359B" w14:textId="3800AD88" w:rsidR="00CB2D04" w:rsidRPr="002E540A" w:rsidRDefault="00CB2D04" w:rsidP="00CB2D04">
            <w:pPr>
              <w:tabs>
                <w:tab w:val="left" w:pos="4440"/>
                <w:tab w:val="left" w:pos="4650"/>
                <w:tab w:val="left" w:pos="4695"/>
              </w:tabs>
              <w:ind w:leftChars="-52" w:left="-104"/>
              <w:rPr>
                <w:rFonts w:ascii="Calibri" w:hAnsi="Calibri" w:cs="Calibri"/>
                <w:b/>
                <w:sz w:val="8"/>
                <w:szCs w:val="8"/>
              </w:rPr>
            </w:pPr>
            <w:r w:rsidRPr="002E540A">
              <w:rPr>
                <w:rFonts w:ascii="맑은 고딕" w:eastAsia="맑은 고딕" w:hAnsi="맑은 고딕" w:cs="맑은 고딕" w:hint="eastAsia"/>
                <w:bCs/>
                <w:sz w:val="18"/>
                <w:szCs w:val="20"/>
              </w:rPr>
              <w:t>※</w:t>
            </w:r>
            <w:r w:rsidRPr="002E540A">
              <w:rPr>
                <w:rFonts w:ascii="Calibri" w:hAnsi="Calibri" w:cs="Calibri"/>
                <w:bCs/>
                <w:sz w:val="18"/>
                <w:szCs w:val="20"/>
              </w:rPr>
              <w:t xml:space="preserve"> For </w:t>
            </w:r>
            <w:r w:rsidR="009F02FF">
              <w:rPr>
                <w:rFonts w:ascii="Calibri" w:hAnsi="Calibri" w:cs="Calibri" w:hint="eastAsia"/>
                <w:bCs/>
                <w:sz w:val="18"/>
                <w:szCs w:val="20"/>
              </w:rPr>
              <w:t xml:space="preserve">more </w:t>
            </w:r>
            <w:r w:rsidRPr="002E540A">
              <w:rPr>
                <w:rFonts w:ascii="Calibri" w:hAnsi="Calibri" w:cs="Calibri"/>
                <w:bCs/>
                <w:sz w:val="18"/>
                <w:szCs w:val="20"/>
              </w:rPr>
              <w:t xml:space="preserve">details of </w:t>
            </w:r>
            <w:r w:rsidR="0022261D">
              <w:rPr>
                <w:rFonts w:ascii="Calibri" w:hAnsi="Calibri" w:cs="Calibri"/>
                <w:bCs/>
                <w:sz w:val="18"/>
                <w:szCs w:val="20"/>
              </w:rPr>
              <w:t>basic</w:t>
            </w:r>
            <w:r w:rsidRPr="002E540A">
              <w:rPr>
                <w:rFonts w:ascii="Calibri" w:hAnsi="Calibri" w:cs="Calibri"/>
                <w:bCs/>
                <w:sz w:val="18"/>
                <w:szCs w:val="20"/>
              </w:rPr>
              <w:t xml:space="preserve"> and premium booth, please </w:t>
            </w:r>
            <w:r w:rsidR="009F02FF">
              <w:rPr>
                <w:rFonts w:ascii="Calibri" w:hAnsi="Calibri" w:cs="Calibri" w:hint="eastAsia"/>
                <w:bCs/>
                <w:sz w:val="18"/>
                <w:szCs w:val="20"/>
              </w:rPr>
              <w:t>check</w:t>
            </w:r>
            <w:r w:rsidRPr="002E540A">
              <w:rPr>
                <w:rFonts w:ascii="Calibri" w:hAnsi="Calibri" w:cs="Calibri"/>
                <w:bCs/>
                <w:sz w:val="18"/>
                <w:szCs w:val="20"/>
              </w:rPr>
              <w:t xml:space="preserve"> the brochure and website(</w:t>
            </w:r>
            <w:hyperlink r:id="rId12" w:history="1">
              <w:r w:rsidR="0022261D" w:rsidRPr="007B3FB7">
                <w:rPr>
                  <w:rStyle w:val="a9"/>
                  <w:rFonts w:ascii="Calibri" w:hAnsi="Calibri" w:cs="Calibri"/>
                  <w:bCs/>
                  <w:sz w:val="18"/>
                  <w:szCs w:val="20"/>
                </w:rPr>
                <w:t>www.lifescienceweek.com</w:t>
              </w:r>
            </w:hyperlink>
            <w:r w:rsidRPr="002E540A">
              <w:rPr>
                <w:rFonts w:ascii="Calibri" w:hAnsi="Calibri" w:cs="Calibri"/>
                <w:bCs/>
                <w:sz w:val="18"/>
                <w:szCs w:val="20"/>
              </w:rPr>
              <w:t>).</w:t>
            </w:r>
            <w:r w:rsidRPr="002E540A">
              <w:rPr>
                <w:rFonts w:ascii="Calibri" w:hAnsi="Calibri" w:cs="Calibri"/>
                <w:b/>
                <w:sz w:val="10"/>
                <w:szCs w:val="10"/>
              </w:rPr>
              <w:tab/>
            </w:r>
            <w:r w:rsidRPr="002E540A">
              <w:rPr>
                <w:rFonts w:ascii="Calibri" w:hAnsi="Calibri" w:cs="Calibri"/>
                <w:b/>
                <w:sz w:val="10"/>
                <w:szCs w:val="10"/>
              </w:rPr>
              <w:tab/>
            </w:r>
          </w:p>
          <w:p w14:paraId="5FDAB852" w14:textId="4ED795AB" w:rsidR="0054089D" w:rsidRDefault="00CB2D04" w:rsidP="00CB2D04">
            <w:pPr>
              <w:wordWrap/>
              <w:spacing w:line="260" w:lineRule="exact"/>
              <w:jc w:val="center"/>
              <w:rPr>
                <w:rFonts w:ascii="Calibri" w:eastAsia="HY신명조" w:hAnsi="Calibri" w:cs="Calibri"/>
                <w:b/>
                <w:bCs/>
                <w:sz w:val="22"/>
                <w:szCs w:val="20"/>
              </w:rPr>
            </w:pPr>
            <w:r w:rsidRPr="002E540A">
              <w:rPr>
                <w:rFonts w:ascii="Calibri" w:eastAsia="HY중고딕" w:hAnsi="Calibri" w:cs="Calibri"/>
                <w:b/>
                <w:sz w:val="22"/>
                <w:szCs w:val="20"/>
              </w:rPr>
              <w:t xml:space="preserve">We </w:t>
            </w:r>
            <w:r w:rsidRPr="002E540A">
              <w:rPr>
                <w:rFonts w:ascii="Calibri" w:eastAsia="HY신명조" w:hAnsi="Calibri" w:cs="Calibri"/>
                <w:b/>
                <w:bCs/>
                <w:sz w:val="22"/>
                <w:szCs w:val="20"/>
              </w:rPr>
              <w:t>hereby apply for booth</w:t>
            </w:r>
            <w:r w:rsidR="009F02FF">
              <w:rPr>
                <w:rFonts w:ascii="Calibri" w:eastAsia="HY신명조" w:hAnsi="Calibri" w:cs="Calibri" w:hint="eastAsia"/>
                <w:b/>
                <w:bCs/>
                <w:sz w:val="22"/>
                <w:szCs w:val="20"/>
              </w:rPr>
              <w:t>(s)</w:t>
            </w:r>
            <w:r w:rsidRPr="002E540A">
              <w:rPr>
                <w:rFonts w:ascii="Calibri" w:eastAsia="HY신명조" w:hAnsi="Calibri" w:cs="Calibri"/>
                <w:b/>
                <w:bCs/>
                <w:sz w:val="22"/>
                <w:szCs w:val="20"/>
              </w:rPr>
              <w:t xml:space="preserve"> at </w:t>
            </w:r>
            <w:r w:rsidRPr="000131FF">
              <w:rPr>
                <w:rFonts w:ascii="Calibri" w:eastAsia="HY신명조" w:hAnsi="Calibri" w:cs="Calibri"/>
                <w:b/>
                <w:bCs/>
                <w:sz w:val="24"/>
              </w:rPr>
              <w:t>KOREA LIFE SCIENCE WEEK 202</w:t>
            </w:r>
            <w:r w:rsidR="00483B55">
              <w:rPr>
                <w:rFonts w:ascii="Calibri" w:eastAsia="HY신명조" w:hAnsi="Calibri" w:cs="Calibri" w:hint="eastAsia"/>
                <w:b/>
                <w:bCs/>
                <w:sz w:val="24"/>
              </w:rPr>
              <w:t>6</w:t>
            </w:r>
            <w:r w:rsidR="0054089D">
              <w:rPr>
                <w:rFonts w:ascii="Calibri" w:eastAsia="HY신명조" w:hAnsi="Calibri" w:cs="Calibri" w:hint="eastAsia"/>
                <w:b/>
                <w:bCs/>
                <w:sz w:val="22"/>
                <w:szCs w:val="20"/>
              </w:rPr>
              <w:t>.</w:t>
            </w:r>
          </w:p>
          <w:p w14:paraId="666F725D" w14:textId="6A52566F" w:rsidR="00CB2D04" w:rsidRPr="002E540A" w:rsidRDefault="0054089D" w:rsidP="00CB2D04">
            <w:pPr>
              <w:wordWrap/>
              <w:spacing w:line="260" w:lineRule="exact"/>
              <w:jc w:val="center"/>
              <w:rPr>
                <w:rFonts w:ascii="Calibri" w:eastAsia="HY신명조" w:hAnsi="Calibri" w:cs="Calibri"/>
                <w:b/>
                <w:bCs/>
                <w:sz w:val="22"/>
                <w:szCs w:val="20"/>
              </w:rPr>
            </w:pPr>
            <w:proofErr w:type="gramStart"/>
            <w:r>
              <w:rPr>
                <w:rFonts w:ascii="Calibri" w:eastAsia="HY신명조" w:hAnsi="Calibri" w:cs="Calibri" w:hint="eastAsia"/>
                <w:b/>
                <w:bCs/>
                <w:sz w:val="22"/>
                <w:szCs w:val="20"/>
              </w:rPr>
              <w:t>(</w:t>
            </w:r>
            <w:r w:rsidR="000131FF">
              <w:rPr>
                <w:rFonts w:ascii="Calibri" w:eastAsia="HY신명조" w:hAnsi="Calibri" w:cs="Calibri" w:hint="eastAsia"/>
                <w:b/>
                <w:bCs/>
                <w:sz w:val="22"/>
                <w:szCs w:val="20"/>
              </w:rPr>
              <w:t xml:space="preserve"> </w:t>
            </w:r>
            <w:r w:rsidR="000131FF" w:rsidRPr="00AF1B87">
              <w:rPr>
                <w:rFonts w:hint="eastAsia"/>
                <w:b/>
                <w:bCs/>
                <w:color w:val="5C8E26"/>
                <w:sz w:val="18"/>
                <w:szCs w:val="18"/>
              </w:rPr>
              <w:t>KOREA</w:t>
            </w:r>
            <w:proofErr w:type="gramEnd"/>
            <w:r w:rsidR="000131FF" w:rsidRPr="00AF1B87">
              <w:rPr>
                <w:rFonts w:hint="eastAsia"/>
                <w:b/>
                <w:bCs/>
                <w:color w:val="5C8E26"/>
                <w:sz w:val="18"/>
                <w:szCs w:val="18"/>
              </w:rPr>
              <w:t xml:space="preserve"> LIFE SCIENCE</w:t>
            </w:r>
            <w:r>
              <w:rPr>
                <w:rFonts w:ascii="Calibri" w:eastAsia="HY신명조" w:hAnsi="Calibri" w:cs="Calibri" w:hint="eastAsia"/>
                <w:b/>
                <w:bCs/>
                <w:sz w:val="22"/>
                <w:szCs w:val="20"/>
              </w:rPr>
              <w:t xml:space="preserve"> / </w:t>
            </w:r>
            <w:r w:rsidRPr="000131FF">
              <w:rPr>
                <w:rFonts w:ascii="Calibri" w:eastAsia="HY신명조" w:hAnsi="Calibri" w:cs="Calibri" w:hint="eastAsia"/>
                <w:b/>
                <w:bCs/>
                <w:color w:val="0070C0"/>
                <w:sz w:val="22"/>
                <w:szCs w:val="20"/>
              </w:rPr>
              <w:t xml:space="preserve">KOREA LAB Autumn </w:t>
            </w:r>
            <w:r>
              <w:rPr>
                <w:rFonts w:ascii="Calibri" w:eastAsia="HY신명조" w:hAnsi="Calibri" w:cs="Calibri" w:hint="eastAsia"/>
                <w:b/>
                <w:bCs/>
                <w:sz w:val="22"/>
                <w:szCs w:val="20"/>
              </w:rPr>
              <w:t xml:space="preserve">/ </w:t>
            </w:r>
            <w:proofErr w:type="spellStart"/>
            <w:r w:rsidRPr="000131FF">
              <w:rPr>
                <w:rFonts w:ascii="Calibri" w:eastAsia="HY신명조" w:hAnsi="Calibri" w:cs="Calibri" w:hint="eastAsia"/>
                <w:b/>
                <w:bCs/>
                <w:color w:val="E36C0A" w:themeColor="accent6" w:themeShade="BF"/>
                <w:sz w:val="22"/>
                <w:szCs w:val="20"/>
              </w:rPr>
              <w:t>NextRegenX</w:t>
            </w:r>
            <w:proofErr w:type="spellEnd"/>
            <w:r>
              <w:rPr>
                <w:rFonts w:ascii="Calibri" w:eastAsia="HY신명조" w:hAnsi="Calibri" w:cs="Calibri" w:hint="eastAsia"/>
                <w:b/>
                <w:bCs/>
                <w:sz w:val="22"/>
                <w:szCs w:val="20"/>
              </w:rPr>
              <w:t xml:space="preserve"> </w:t>
            </w:r>
            <w:proofErr w:type="gramStart"/>
            <w:r w:rsidRPr="005943F8">
              <w:rPr>
                <w:rFonts w:ascii="Calibri" w:eastAsia="HY신명조" w:hAnsi="Calibri" w:cs="Calibri" w:hint="eastAsia"/>
                <w:b/>
                <w:bCs/>
                <w:color w:val="595959" w:themeColor="text1" w:themeTint="A6"/>
                <w:sz w:val="22"/>
                <w:szCs w:val="20"/>
              </w:rPr>
              <w:t>202</w:t>
            </w:r>
            <w:r w:rsidR="00483B55" w:rsidRPr="005943F8">
              <w:rPr>
                <w:rFonts w:ascii="Calibri" w:eastAsia="HY신명조" w:hAnsi="Calibri" w:cs="Calibri" w:hint="eastAsia"/>
                <w:b/>
                <w:bCs/>
                <w:color w:val="595959" w:themeColor="text1" w:themeTint="A6"/>
                <w:sz w:val="22"/>
                <w:szCs w:val="20"/>
              </w:rPr>
              <w:t>6</w:t>
            </w:r>
            <w:r w:rsidR="000131FF">
              <w:rPr>
                <w:rFonts w:ascii="Calibri" w:eastAsia="HY신명조" w:hAnsi="Calibri" w:cs="Calibri" w:hint="eastAsia"/>
                <w:b/>
                <w:bCs/>
                <w:sz w:val="22"/>
                <w:szCs w:val="20"/>
              </w:rPr>
              <w:t xml:space="preserve"> </w:t>
            </w:r>
            <w:r>
              <w:rPr>
                <w:rFonts w:ascii="Calibri" w:eastAsia="HY신명조" w:hAnsi="Calibri" w:cs="Calibri" w:hint="eastAsia"/>
                <w:b/>
                <w:bCs/>
                <w:sz w:val="22"/>
                <w:szCs w:val="20"/>
              </w:rPr>
              <w:t>)</w:t>
            </w:r>
            <w:proofErr w:type="gramEnd"/>
          </w:p>
          <w:p w14:paraId="5C833AD1" w14:textId="3E100711" w:rsidR="00CB2D04" w:rsidRPr="002E540A" w:rsidRDefault="00CB2D04" w:rsidP="00CB2D04">
            <w:pPr>
              <w:tabs>
                <w:tab w:val="left" w:pos="360"/>
              </w:tabs>
              <w:wordWrap/>
              <w:spacing w:line="260" w:lineRule="exact"/>
              <w:ind w:left="28" w:right="28"/>
              <w:jc w:val="center"/>
              <w:rPr>
                <w:rFonts w:ascii="Calibri" w:eastAsia="HY신명조" w:hAnsi="Calibri" w:cs="Calibri"/>
                <w:b/>
                <w:bCs/>
                <w:sz w:val="16"/>
                <w:szCs w:val="14"/>
              </w:rPr>
            </w:pPr>
            <w:r w:rsidRPr="002E540A">
              <w:rPr>
                <w:rFonts w:ascii="Calibri" w:eastAsia="HY신명조" w:hAnsi="Calibri" w:cs="Calibri"/>
                <w:b/>
                <w:bCs/>
                <w:sz w:val="22"/>
                <w:szCs w:val="20"/>
              </w:rPr>
              <w:t xml:space="preserve">In case we are accepted as an Exhibitor, </w:t>
            </w:r>
            <w:r w:rsidR="0020136A">
              <w:rPr>
                <w:rFonts w:ascii="Calibri" w:eastAsia="HY신명조" w:hAnsi="Calibri" w:cs="Calibri"/>
                <w:b/>
                <w:bCs/>
                <w:sz w:val="22"/>
                <w:szCs w:val="20"/>
              </w:rPr>
              <w:t>w</w:t>
            </w:r>
            <w:r w:rsidRPr="002E540A">
              <w:rPr>
                <w:rFonts w:ascii="Calibri" w:eastAsia="HY신명조" w:hAnsi="Calibri" w:cs="Calibri"/>
                <w:b/>
                <w:bCs/>
                <w:sz w:val="22"/>
                <w:szCs w:val="20"/>
              </w:rPr>
              <w:t>e agree to abide by the show terms and</w:t>
            </w:r>
          </w:p>
          <w:p w14:paraId="31744662" w14:textId="77777777" w:rsidR="00CB2D04" w:rsidRPr="002E540A" w:rsidRDefault="00CB2D04" w:rsidP="00CB2D04">
            <w:pPr>
              <w:tabs>
                <w:tab w:val="left" w:pos="360"/>
              </w:tabs>
              <w:wordWrap/>
              <w:spacing w:line="260" w:lineRule="exact"/>
              <w:ind w:left="28" w:right="28"/>
              <w:jc w:val="center"/>
              <w:rPr>
                <w:rFonts w:ascii="Calibri" w:eastAsia="HY신명조" w:hAnsi="Calibri" w:cs="Calibri"/>
                <w:b/>
                <w:bCs/>
                <w:sz w:val="22"/>
                <w:szCs w:val="20"/>
              </w:rPr>
            </w:pPr>
            <w:r w:rsidRPr="002E540A">
              <w:rPr>
                <w:rFonts w:ascii="Calibri" w:eastAsia="HY신명조" w:hAnsi="Calibri" w:cs="Calibri"/>
                <w:b/>
                <w:bCs/>
                <w:sz w:val="22"/>
                <w:szCs w:val="20"/>
              </w:rPr>
              <w:t>conditions as defined in the reverse side of this form.</w:t>
            </w:r>
          </w:p>
          <w:p w14:paraId="2ACCC658" w14:textId="238DB97A" w:rsidR="00CB2D04" w:rsidRPr="000131FF" w:rsidRDefault="00CB2D04" w:rsidP="00CB2D04">
            <w:pPr>
              <w:ind w:leftChars="-52" w:left="-104"/>
              <w:jc w:val="center"/>
              <w:rPr>
                <w:sz w:val="10"/>
                <w:szCs w:val="14"/>
              </w:rPr>
            </w:pPr>
          </w:p>
        </w:tc>
      </w:tr>
      <w:tr w:rsidR="0020136A" w14:paraId="056C372F" w14:textId="77777777" w:rsidTr="001E1510">
        <w:trPr>
          <w:gridAfter w:val="1"/>
          <w:wAfter w:w="24" w:type="dxa"/>
          <w:trHeight w:val="1611"/>
        </w:trPr>
        <w:tc>
          <w:tcPr>
            <w:tcW w:w="5386"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7EB9B7E" w14:textId="77777777" w:rsidR="0020136A" w:rsidRPr="0020136A" w:rsidRDefault="0020136A" w:rsidP="0020136A">
            <w:pPr>
              <w:tabs>
                <w:tab w:val="left" w:pos="360"/>
              </w:tabs>
              <w:wordWrap/>
              <w:spacing w:line="260" w:lineRule="exact"/>
              <w:ind w:right="28"/>
              <w:jc w:val="left"/>
              <w:rPr>
                <w:rFonts w:ascii="Calibri" w:eastAsia="HY신명조" w:hAnsi="Calibri" w:cs="Calibri"/>
                <w:b/>
                <w:bCs/>
                <w:sz w:val="22"/>
                <w:szCs w:val="20"/>
              </w:rPr>
            </w:pPr>
            <w:r w:rsidRPr="0020136A">
              <w:rPr>
                <w:rFonts w:ascii="Calibri" w:eastAsia="HY신명조" w:hAnsi="Calibri" w:cs="Calibri"/>
                <w:b/>
                <w:bCs/>
                <w:sz w:val="22"/>
                <w:szCs w:val="20"/>
              </w:rPr>
              <w:t>For Exhibitor</w:t>
            </w:r>
          </w:p>
          <w:p w14:paraId="64B8F9C0" w14:textId="77777777" w:rsidR="0020136A" w:rsidRPr="0020136A" w:rsidRDefault="0020136A" w:rsidP="0020136A">
            <w:pPr>
              <w:tabs>
                <w:tab w:val="left" w:pos="360"/>
              </w:tabs>
              <w:wordWrap/>
              <w:spacing w:line="260" w:lineRule="exact"/>
              <w:ind w:right="28"/>
              <w:jc w:val="left"/>
              <w:rPr>
                <w:rFonts w:ascii="Calibri" w:eastAsia="HY신명조" w:hAnsi="Calibri" w:cs="Calibri"/>
                <w:szCs w:val="20"/>
              </w:rPr>
            </w:pPr>
            <w:r w:rsidRPr="0020136A">
              <w:rPr>
                <w:rFonts w:ascii="Calibri" w:eastAsia="HY신명조" w:hAnsi="Calibri" w:cs="Calibri"/>
                <w:szCs w:val="20"/>
              </w:rPr>
              <w:t xml:space="preserve">Application </w:t>
            </w:r>
            <w:proofErr w:type="gramStart"/>
            <w:r w:rsidRPr="0020136A">
              <w:rPr>
                <w:rFonts w:ascii="Calibri" w:eastAsia="HY신명조" w:hAnsi="Calibri" w:cs="Calibri"/>
                <w:szCs w:val="20"/>
              </w:rPr>
              <w:t>Date :</w:t>
            </w:r>
            <w:proofErr w:type="gramEnd"/>
          </w:p>
          <w:p w14:paraId="275237CF" w14:textId="77777777" w:rsidR="0020136A" w:rsidRPr="0020136A" w:rsidRDefault="0020136A" w:rsidP="0020136A">
            <w:pPr>
              <w:tabs>
                <w:tab w:val="left" w:pos="360"/>
              </w:tabs>
              <w:wordWrap/>
              <w:spacing w:line="260" w:lineRule="exact"/>
              <w:ind w:right="28"/>
              <w:jc w:val="left"/>
              <w:rPr>
                <w:rFonts w:ascii="Calibri" w:eastAsia="HY신명조" w:hAnsi="Calibri" w:cs="Calibri"/>
                <w:szCs w:val="20"/>
              </w:rPr>
            </w:pPr>
            <w:proofErr w:type="gramStart"/>
            <w:r w:rsidRPr="0020136A">
              <w:rPr>
                <w:rFonts w:ascii="Calibri" w:eastAsia="HY신명조" w:hAnsi="Calibri" w:cs="Calibri"/>
                <w:szCs w:val="20"/>
              </w:rPr>
              <w:t>Representative :</w:t>
            </w:r>
            <w:proofErr w:type="gramEnd"/>
          </w:p>
          <w:p w14:paraId="1833B9BF" w14:textId="77777777" w:rsidR="0020136A" w:rsidRPr="0020136A" w:rsidRDefault="0020136A" w:rsidP="0020136A">
            <w:pPr>
              <w:tabs>
                <w:tab w:val="left" w:pos="360"/>
              </w:tabs>
              <w:wordWrap/>
              <w:spacing w:line="260" w:lineRule="exact"/>
              <w:ind w:right="28"/>
              <w:jc w:val="left"/>
              <w:rPr>
                <w:rFonts w:ascii="Calibri" w:eastAsia="HY신명조" w:hAnsi="Calibri" w:cs="Calibri"/>
                <w:szCs w:val="20"/>
              </w:rPr>
            </w:pPr>
            <w:r w:rsidRPr="0020136A">
              <w:rPr>
                <w:rFonts w:ascii="Calibri" w:eastAsia="HY신명조" w:hAnsi="Calibri" w:cs="Calibri"/>
                <w:szCs w:val="20"/>
              </w:rPr>
              <w:t xml:space="preserve">Authorized </w:t>
            </w:r>
            <w:proofErr w:type="gramStart"/>
            <w:r w:rsidRPr="0020136A">
              <w:rPr>
                <w:rFonts w:ascii="Calibri" w:eastAsia="HY신명조" w:hAnsi="Calibri" w:cs="Calibri"/>
                <w:szCs w:val="20"/>
              </w:rPr>
              <w:t>Signature :</w:t>
            </w:r>
            <w:proofErr w:type="gramEnd"/>
          </w:p>
          <w:p w14:paraId="09AC5818" w14:textId="40D5E5BA" w:rsidR="0020136A" w:rsidRPr="00FD19DC" w:rsidRDefault="0020136A" w:rsidP="0020136A">
            <w:pPr>
              <w:rPr>
                <w:b/>
                <w:bCs/>
              </w:rPr>
            </w:pPr>
          </w:p>
        </w:tc>
        <w:tc>
          <w:tcPr>
            <w:tcW w:w="5363"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78F6A3F" w14:textId="435E2747" w:rsidR="0020136A" w:rsidRPr="0020136A" w:rsidRDefault="0020136A" w:rsidP="0020136A">
            <w:pPr>
              <w:tabs>
                <w:tab w:val="left" w:pos="360"/>
              </w:tabs>
              <w:wordWrap/>
              <w:spacing w:line="260" w:lineRule="exact"/>
              <w:ind w:right="28"/>
              <w:jc w:val="left"/>
              <w:rPr>
                <w:rFonts w:ascii="Calibri" w:eastAsia="HY신명조" w:hAnsi="Calibri" w:cs="Calibri"/>
                <w:b/>
                <w:bCs/>
                <w:sz w:val="22"/>
                <w:szCs w:val="20"/>
              </w:rPr>
            </w:pPr>
            <w:r w:rsidRPr="0020136A">
              <w:rPr>
                <w:rFonts w:ascii="Calibri" w:eastAsia="HY신명조" w:hAnsi="Calibri" w:cs="Calibri"/>
                <w:b/>
                <w:bCs/>
                <w:sz w:val="22"/>
                <w:szCs w:val="20"/>
              </w:rPr>
              <w:t xml:space="preserve">For </w:t>
            </w:r>
            <w:r w:rsidR="002531F8" w:rsidRPr="00F676FD">
              <w:rPr>
                <w:rFonts w:ascii="Calibri" w:eastAsia="HY신명조" w:hAnsi="Calibri" w:cs="Calibri" w:hint="eastAsia"/>
                <w:b/>
                <w:bCs/>
                <w:color w:val="000000" w:themeColor="text1"/>
                <w:sz w:val="22"/>
                <w:szCs w:val="20"/>
              </w:rPr>
              <w:t>Exhibition Secretariat</w:t>
            </w:r>
          </w:p>
          <w:p w14:paraId="53EBEF91" w14:textId="77777777" w:rsidR="0020136A" w:rsidRPr="0020136A" w:rsidRDefault="0020136A" w:rsidP="0020136A">
            <w:pPr>
              <w:tabs>
                <w:tab w:val="left" w:pos="360"/>
              </w:tabs>
              <w:wordWrap/>
              <w:spacing w:line="260" w:lineRule="exact"/>
              <w:ind w:right="28"/>
              <w:jc w:val="left"/>
              <w:rPr>
                <w:rFonts w:ascii="Calibri" w:eastAsia="HY신명조" w:hAnsi="Calibri" w:cs="Calibri"/>
                <w:szCs w:val="20"/>
              </w:rPr>
            </w:pPr>
            <w:r w:rsidRPr="0020136A">
              <w:rPr>
                <w:rFonts w:ascii="Calibri" w:eastAsia="HY신명조" w:hAnsi="Calibri" w:cs="Calibri"/>
                <w:szCs w:val="20"/>
              </w:rPr>
              <w:t xml:space="preserve">Application </w:t>
            </w:r>
            <w:proofErr w:type="gramStart"/>
            <w:r w:rsidRPr="0020136A">
              <w:rPr>
                <w:rFonts w:ascii="Calibri" w:eastAsia="HY신명조" w:hAnsi="Calibri" w:cs="Calibri"/>
                <w:szCs w:val="20"/>
              </w:rPr>
              <w:t>Date :</w:t>
            </w:r>
            <w:proofErr w:type="gramEnd"/>
          </w:p>
          <w:p w14:paraId="1D52711C" w14:textId="77777777" w:rsidR="0020136A" w:rsidRPr="0020136A" w:rsidRDefault="0020136A" w:rsidP="0020136A">
            <w:pPr>
              <w:tabs>
                <w:tab w:val="left" w:pos="360"/>
              </w:tabs>
              <w:wordWrap/>
              <w:spacing w:line="260" w:lineRule="exact"/>
              <w:ind w:right="28"/>
              <w:jc w:val="left"/>
              <w:rPr>
                <w:rFonts w:ascii="Calibri" w:eastAsia="HY신명조" w:hAnsi="Calibri" w:cs="Calibri"/>
                <w:szCs w:val="20"/>
              </w:rPr>
            </w:pPr>
            <w:proofErr w:type="gramStart"/>
            <w:r w:rsidRPr="0020136A">
              <w:rPr>
                <w:rFonts w:ascii="Calibri" w:eastAsia="HY신명조" w:hAnsi="Calibri" w:cs="Calibri"/>
                <w:szCs w:val="20"/>
              </w:rPr>
              <w:t>Representative :</w:t>
            </w:r>
            <w:proofErr w:type="gramEnd"/>
          </w:p>
          <w:p w14:paraId="7EC9F411" w14:textId="77777777" w:rsidR="0020136A" w:rsidRPr="0020136A" w:rsidRDefault="0020136A" w:rsidP="0020136A">
            <w:pPr>
              <w:tabs>
                <w:tab w:val="left" w:pos="360"/>
              </w:tabs>
              <w:wordWrap/>
              <w:spacing w:line="260" w:lineRule="exact"/>
              <w:ind w:right="28"/>
              <w:jc w:val="left"/>
              <w:rPr>
                <w:rFonts w:ascii="Calibri" w:eastAsia="HY신명조" w:hAnsi="Calibri" w:cs="Calibri"/>
                <w:szCs w:val="20"/>
              </w:rPr>
            </w:pPr>
            <w:r w:rsidRPr="0020136A">
              <w:rPr>
                <w:rFonts w:ascii="Calibri" w:eastAsia="HY신명조" w:hAnsi="Calibri" w:cs="Calibri"/>
                <w:szCs w:val="20"/>
              </w:rPr>
              <w:t xml:space="preserve">Authorized </w:t>
            </w:r>
            <w:proofErr w:type="gramStart"/>
            <w:r w:rsidRPr="0020136A">
              <w:rPr>
                <w:rFonts w:ascii="Calibri" w:eastAsia="HY신명조" w:hAnsi="Calibri" w:cs="Calibri"/>
                <w:szCs w:val="20"/>
              </w:rPr>
              <w:t>Signature :</w:t>
            </w:r>
            <w:proofErr w:type="gramEnd"/>
          </w:p>
          <w:p w14:paraId="35011415" w14:textId="2348466B" w:rsidR="0020136A" w:rsidRDefault="0020136A" w:rsidP="0020136A">
            <w:pPr>
              <w:ind w:rightChars="151" w:right="302"/>
            </w:pPr>
          </w:p>
        </w:tc>
      </w:tr>
    </w:tbl>
    <w:p w14:paraId="35D0CF18" w14:textId="445D2308" w:rsidR="00720D67" w:rsidRPr="00720D67" w:rsidRDefault="00720D67" w:rsidP="00720D67">
      <w:pPr>
        <w:spacing w:after="0" w:line="240" w:lineRule="auto"/>
        <w:jc w:val="center"/>
        <w:rPr>
          <w:rFonts w:ascii="Calibri" w:hAnsi="Calibri" w:cs="Calibri"/>
          <w:b/>
          <w:bCs/>
          <w:sz w:val="28"/>
          <w:szCs w:val="28"/>
        </w:rPr>
      </w:pPr>
      <w:r w:rsidRPr="00720D67">
        <w:rPr>
          <w:rFonts w:ascii="Calibri" w:hAnsi="Calibri" w:cs="Calibri"/>
          <w:b/>
          <w:bCs/>
          <w:sz w:val="28"/>
          <w:szCs w:val="28"/>
        </w:rPr>
        <w:t>KOREA LIFE SCIENCE WEEK 202</w:t>
      </w:r>
      <w:r w:rsidR="00483B55">
        <w:rPr>
          <w:rFonts w:ascii="Calibri" w:hAnsi="Calibri" w:cs="Calibri" w:hint="eastAsia"/>
          <w:b/>
          <w:bCs/>
          <w:sz w:val="28"/>
          <w:szCs w:val="28"/>
        </w:rPr>
        <w:t>6</w:t>
      </w:r>
    </w:p>
    <w:p w14:paraId="50036747" w14:textId="61233B7F" w:rsidR="00720D67" w:rsidRPr="00F676FD" w:rsidRDefault="00214DF9" w:rsidP="00720D67">
      <w:pPr>
        <w:spacing w:after="0" w:line="240" w:lineRule="auto"/>
        <w:jc w:val="center"/>
        <w:rPr>
          <w:rFonts w:ascii="Calibri" w:hAnsi="Calibri" w:cs="Calibri"/>
          <w:b/>
          <w:bCs/>
          <w:color w:val="000000" w:themeColor="text1"/>
          <w:sz w:val="22"/>
          <w:szCs w:val="24"/>
        </w:rPr>
      </w:pPr>
      <w:r w:rsidRPr="00F676FD">
        <w:rPr>
          <w:rFonts w:ascii="Calibri" w:hAnsi="Calibri" w:cs="Calibri" w:hint="eastAsia"/>
          <w:b/>
          <w:bCs/>
          <w:color w:val="000000" w:themeColor="text1"/>
          <w:sz w:val="22"/>
          <w:szCs w:val="24"/>
        </w:rPr>
        <w:t>Exhibition Secretariat</w:t>
      </w:r>
      <w:r w:rsidR="00720D67" w:rsidRPr="00F676FD">
        <w:rPr>
          <w:rFonts w:ascii="Calibri" w:hAnsi="Calibri" w:cs="Calibri"/>
          <w:b/>
          <w:bCs/>
          <w:color w:val="000000" w:themeColor="text1"/>
          <w:sz w:val="22"/>
          <w:szCs w:val="24"/>
        </w:rPr>
        <w:t xml:space="preserve"> - KYUNGYON EXHIBITION CORP.</w:t>
      </w:r>
    </w:p>
    <w:p w14:paraId="2D9DF093" w14:textId="1B66F666" w:rsidR="00720D67" w:rsidRPr="00F676FD" w:rsidRDefault="00720D67" w:rsidP="00720D67">
      <w:pPr>
        <w:spacing w:after="0" w:line="240" w:lineRule="auto"/>
        <w:ind w:right="360"/>
        <w:jc w:val="center"/>
        <w:rPr>
          <w:rFonts w:ascii="Calibri" w:hAnsi="Calibri" w:cs="Calibri"/>
          <w:color w:val="000000" w:themeColor="text1"/>
          <w:sz w:val="16"/>
          <w:szCs w:val="16"/>
        </w:rPr>
      </w:pPr>
      <w:r w:rsidRPr="00F676FD">
        <w:rPr>
          <w:rFonts w:ascii="Calibri" w:hAnsi="Calibri" w:cs="Calibri"/>
          <w:color w:val="000000" w:themeColor="text1"/>
          <w:sz w:val="16"/>
          <w:szCs w:val="16"/>
        </w:rPr>
        <w:t xml:space="preserve">Rm. 1101, 750 </w:t>
      </w:r>
      <w:proofErr w:type="spellStart"/>
      <w:r w:rsidRPr="00F676FD">
        <w:rPr>
          <w:rFonts w:ascii="Calibri" w:hAnsi="Calibri" w:cs="Calibri"/>
          <w:color w:val="000000" w:themeColor="text1"/>
          <w:sz w:val="16"/>
          <w:szCs w:val="16"/>
        </w:rPr>
        <w:t>Gukhoe-daero</w:t>
      </w:r>
      <w:proofErr w:type="spellEnd"/>
      <w:r w:rsidR="000A690C" w:rsidRPr="00F676FD">
        <w:rPr>
          <w:rFonts w:ascii="Calibri" w:hAnsi="Calibri" w:cs="Calibri" w:hint="eastAsia"/>
          <w:color w:val="000000" w:themeColor="text1"/>
          <w:sz w:val="16"/>
          <w:szCs w:val="16"/>
        </w:rPr>
        <w:t>,</w:t>
      </w:r>
      <w:r w:rsidRPr="00F676FD">
        <w:rPr>
          <w:rFonts w:ascii="Calibri" w:hAnsi="Calibri" w:cs="Calibri"/>
          <w:color w:val="000000" w:themeColor="text1"/>
          <w:sz w:val="16"/>
          <w:szCs w:val="16"/>
        </w:rPr>
        <w:t xml:space="preserve"> </w:t>
      </w:r>
      <w:proofErr w:type="spellStart"/>
      <w:r w:rsidRPr="00F676FD">
        <w:rPr>
          <w:rFonts w:ascii="Calibri" w:hAnsi="Calibri" w:cs="Calibri"/>
          <w:color w:val="000000" w:themeColor="text1"/>
          <w:sz w:val="16"/>
          <w:szCs w:val="16"/>
        </w:rPr>
        <w:t>Yeongdeungpo-gu</w:t>
      </w:r>
      <w:proofErr w:type="spellEnd"/>
      <w:r w:rsidRPr="00F676FD">
        <w:rPr>
          <w:rFonts w:ascii="Calibri" w:hAnsi="Calibri" w:cs="Calibri"/>
          <w:color w:val="000000" w:themeColor="text1"/>
          <w:sz w:val="16"/>
          <w:szCs w:val="16"/>
        </w:rPr>
        <w:t xml:space="preserve">, Seoul, 07236, Korea </w:t>
      </w:r>
    </w:p>
    <w:p w14:paraId="28D89667" w14:textId="095B6B42" w:rsidR="00720D67" w:rsidRPr="00720D67" w:rsidRDefault="00720D67" w:rsidP="00720D67">
      <w:pPr>
        <w:ind w:right="360"/>
        <w:jc w:val="center"/>
        <w:rPr>
          <w:rFonts w:ascii="Calibri" w:eastAsiaTheme="majorHAnsi" w:hAnsi="Calibri" w:cs="Calibri"/>
          <w:sz w:val="16"/>
          <w:szCs w:val="16"/>
        </w:rPr>
      </w:pPr>
      <w:r w:rsidRPr="00720D67">
        <w:rPr>
          <w:rFonts w:ascii="Calibri" w:eastAsiaTheme="majorHAnsi" w:hAnsi="Calibri" w:cs="Calibri"/>
          <w:sz w:val="16"/>
          <w:szCs w:val="16"/>
        </w:rPr>
        <w:t>Tel. +82-2-785-4771</w:t>
      </w:r>
      <w:r w:rsidR="000A690C" w:rsidRPr="00720D67">
        <w:rPr>
          <w:rFonts w:ascii="Calibri" w:eastAsiaTheme="majorHAnsi" w:hAnsi="Calibri" w:cs="Calibri"/>
          <w:sz w:val="16"/>
          <w:szCs w:val="16"/>
        </w:rPr>
        <w:t xml:space="preserve"> | </w:t>
      </w:r>
      <w:r w:rsidRPr="00720D67">
        <w:rPr>
          <w:rFonts w:ascii="Calibri" w:eastAsiaTheme="majorHAnsi" w:hAnsi="Calibri" w:cs="Calibri"/>
          <w:sz w:val="16"/>
          <w:szCs w:val="16"/>
        </w:rPr>
        <w:t xml:space="preserve">Fax. +82-2-785-6117 | E-mail. </w:t>
      </w:r>
      <w:r w:rsidR="00097020" w:rsidRPr="000A690C">
        <w:rPr>
          <w:rFonts w:ascii="Calibri" w:eastAsiaTheme="majorHAnsi" w:hAnsi="Calibri" w:cs="Calibri" w:hint="eastAsia"/>
          <w:sz w:val="16"/>
          <w:szCs w:val="16"/>
        </w:rPr>
        <w:t>sales@lifescienceweek.com</w:t>
      </w:r>
      <w:r w:rsidR="00097020">
        <w:rPr>
          <w:rFonts w:ascii="Calibri" w:eastAsiaTheme="majorHAnsi" w:hAnsi="Calibri" w:cs="Calibri" w:hint="eastAsia"/>
          <w:sz w:val="16"/>
          <w:szCs w:val="16"/>
        </w:rPr>
        <w:t xml:space="preserve"> </w:t>
      </w:r>
      <w:r w:rsidRPr="00720D67">
        <w:rPr>
          <w:rFonts w:ascii="Calibri" w:eastAsiaTheme="majorHAnsi" w:hAnsi="Calibri" w:cs="Calibri"/>
          <w:sz w:val="16"/>
          <w:szCs w:val="16"/>
        </w:rPr>
        <w:t>| www.lifescienceweek.com</w:t>
      </w:r>
    </w:p>
    <w:tbl>
      <w:tblPr>
        <w:tblStyle w:val="a3"/>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73"/>
      </w:tblGrid>
      <w:tr w:rsidR="00864D64" w:rsidRPr="00506352" w14:paraId="67B4F24C" w14:textId="77777777" w:rsidTr="00ED5755">
        <w:trPr>
          <w:trHeight w:val="59"/>
        </w:trPr>
        <w:tc>
          <w:tcPr>
            <w:tcW w:w="10773" w:type="dxa"/>
          </w:tcPr>
          <w:p w14:paraId="7A95E0C0" w14:textId="10795429" w:rsidR="008969B7" w:rsidRPr="00506352" w:rsidRDefault="008969B7" w:rsidP="00E9031C">
            <w:pPr>
              <w:spacing w:line="276" w:lineRule="auto"/>
              <w:ind w:leftChars="-52" w:left="-104"/>
              <w:jc w:val="center"/>
              <w:rPr>
                <w:rFonts w:ascii="Times New Roman" w:eastAsia="HY중고딕" w:hAnsi="Times New Roman" w:cs="Times New Roman"/>
                <w:b/>
                <w:sz w:val="28"/>
              </w:rPr>
            </w:pPr>
            <w:r w:rsidRPr="00506352">
              <w:rPr>
                <w:rFonts w:ascii="Times New Roman" w:eastAsia="HY중고딕" w:hAnsi="Times New Roman" w:cs="Times New Roman"/>
                <w:b/>
                <w:sz w:val="28"/>
              </w:rPr>
              <w:lastRenderedPageBreak/>
              <w:t>Terms and Regulation of Exhibit</w:t>
            </w:r>
            <w:r w:rsidR="00555149" w:rsidRPr="00506352">
              <w:rPr>
                <w:rFonts w:ascii="Times New Roman" w:eastAsia="HY중고딕" w:hAnsi="Times New Roman" w:cs="Times New Roman"/>
                <w:b/>
                <w:sz w:val="28"/>
              </w:rPr>
              <w:t>ion</w:t>
            </w:r>
          </w:p>
          <w:p w14:paraId="491628C9" w14:textId="77777777" w:rsidR="00511B40" w:rsidRPr="00506352" w:rsidRDefault="00511B40" w:rsidP="00F676FD">
            <w:pPr>
              <w:rPr>
                <w:rFonts w:ascii="Times New Roman" w:eastAsia="HY중고딕" w:hAnsi="Times New Roman" w:cs="Times New Roman"/>
                <w:b/>
                <w:sz w:val="16"/>
                <w:szCs w:val="12"/>
              </w:rPr>
            </w:pPr>
          </w:p>
          <w:tbl>
            <w:tblPr>
              <w:tblStyle w:val="a3"/>
              <w:tblW w:w="106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6"/>
              <w:gridCol w:w="5216"/>
            </w:tblGrid>
            <w:tr w:rsidR="0086130B" w:rsidRPr="00506352" w14:paraId="1B6C22AA" w14:textId="77777777" w:rsidTr="00511B40">
              <w:trPr>
                <w:trHeight w:val="14858"/>
              </w:trPr>
              <w:tc>
                <w:tcPr>
                  <w:tcW w:w="5386" w:type="dxa"/>
                </w:tcPr>
                <w:p w14:paraId="648349AC" w14:textId="5ACDB3D6" w:rsidR="008969B7" w:rsidRPr="00511B40" w:rsidRDefault="008969B7" w:rsidP="00820E40">
                  <w:pPr>
                    <w:wordWrap/>
                    <w:spacing w:line="223" w:lineRule="auto"/>
                    <w:rPr>
                      <w:rFonts w:ascii="Times New Roman" w:eastAsia="바탕" w:hAnsi="Times New Roman" w:cs="Times New Roman"/>
                      <w:b/>
                      <w:bCs/>
                      <w:color w:val="000000" w:themeColor="text1"/>
                      <w:sz w:val="16"/>
                      <w:szCs w:val="12"/>
                    </w:rPr>
                  </w:pPr>
                  <w:r w:rsidRPr="00511B40">
                    <w:rPr>
                      <w:rFonts w:ascii="Times New Roman" w:eastAsia="바탕" w:hAnsi="Times New Roman" w:cs="Times New Roman"/>
                      <w:b/>
                      <w:bCs/>
                      <w:color w:val="000000" w:themeColor="text1"/>
                      <w:sz w:val="16"/>
                      <w:szCs w:val="12"/>
                    </w:rPr>
                    <w:t>1.</w:t>
                  </w:r>
                  <w:r w:rsidR="00C44F45" w:rsidRPr="00511B40">
                    <w:rPr>
                      <w:rFonts w:ascii="Times New Roman" w:eastAsia="바탕" w:hAnsi="Times New Roman" w:cs="Times New Roman"/>
                      <w:b/>
                      <w:bCs/>
                      <w:color w:val="000000" w:themeColor="text1"/>
                      <w:sz w:val="16"/>
                      <w:szCs w:val="12"/>
                    </w:rPr>
                    <w:t xml:space="preserve"> </w:t>
                  </w:r>
                  <w:r w:rsidRPr="00511B40">
                    <w:rPr>
                      <w:rFonts w:ascii="Times New Roman" w:eastAsia="바탕" w:hAnsi="Times New Roman" w:cs="Times New Roman"/>
                      <w:b/>
                      <w:bCs/>
                      <w:color w:val="000000" w:themeColor="text1"/>
                      <w:sz w:val="16"/>
                      <w:szCs w:val="12"/>
                    </w:rPr>
                    <w:t>Terms of Reference</w:t>
                  </w:r>
                </w:p>
                <w:p w14:paraId="1BAE3523" w14:textId="62DD17E0" w:rsidR="008969B7" w:rsidRPr="00511B40" w:rsidRDefault="008969B7" w:rsidP="00820E40">
                  <w:pPr>
                    <w:wordWrap/>
                    <w:spacing w:line="223" w:lineRule="auto"/>
                    <w:ind w:firstLineChars="100" w:firstLine="156"/>
                    <w:rPr>
                      <w:rFonts w:ascii="Times New Roman" w:eastAsia="굴림" w:hAnsi="Times New Roman" w:cs="Times New Roman"/>
                      <w:color w:val="000000" w:themeColor="text1"/>
                      <w:spacing w:val="-2"/>
                      <w:sz w:val="16"/>
                      <w:szCs w:val="12"/>
                    </w:rPr>
                  </w:pPr>
                  <w:r w:rsidRPr="00511B40">
                    <w:rPr>
                      <w:rFonts w:ascii="Times New Roman" w:eastAsia="굴림" w:hAnsi="Times New Roman" w:cs="Times New Roman"/>
                      <w:color w:val="000000" w:themeColor="text1"/>
                      <w:spacing w:val="-2"/>
                      <w:sz w:val="16"/>
                      <w:szCs w:val="12"/>
                    </w:rPr>
                    <w:t xml:space="preserve">Under these rules and </w:t>
                  </w:r>
                  <w:r w:rsidR="009F02FF" w:rsidRPr="00511B40">
                    <w:rPr>
                      <w:rFonts w:ascii="Times New Roman" w:eastAsia="굴림" w:hAnsi="Times New Roman" w:cs="Times New Roman"/>
                      <w:color w:val="000000" w:themeColor="text1"/>
                      <w:spacing w:val="-2"/>
                      <w:sz w:val="16"/>
                      <w:szCs w:val="12"/>
                    </w:rPr>
                    <w:t>regulations,</w:t>
                  </w:r>
                  <w:r w:rsidRPr="00511B40">
                    <w:rPr>
                      <w:rFonts w:ascii="Times New Roman" w:eastAsia="굴림" w:hAnsi="Times New Roman" w:cs="Times New Roman"/>
                      <w:color w:val="000000" w:themeColor="text1"/>
                      <w:spacing w:val="-2"/>
                      <w:sz w:val="16"/>
                      <w:szCs w:val="12"/>
                    </w:rPr>
                    <w:t xml:space="preserve"> the term </w:t>
                  </w:r>
                  <w:r w:rsidR="00C80B36" w:rsidRPr="00511B40">
                    <w:rPr>
                      <w:rFonts w:ascii="Times New Roman" w:eastAsia="굴림" w:hAnsi="Times New Roman" w:cs="Times New Roman"/>
                      <w:color w:val="000000" w:themeColor="text1"/>
                      <w:spacing w:val="-2"/>
                      <w:sz w:val="16"/>
                      <w:szCs w:val="12"/>
                    </w:rPr>
                    <w:t>“</w:t>
                  </w:r>
                  <w:r w:rsidRPr="00511B40">
                    <w:rPr>
                      <w:rFonts w:ascii="Times New Roman" w:eastAsia="굴림" w:hAnsi="Times New Roman" w:cs="Times New Roman"/>
                      <w:b/>
                      <w:color w:val="000000" w:themeColor="text1"/>
                      <w:spacing w:val="-2"/>
                      <w:sz w:val="16"/>
                      <w:szCs w:val="12"/>
                    </w:rPr>
                    <w:t>Exhibitor</w:t>
                  </w:r>
                  <w:r w:rsidR="00C80B36" w:rsidRPr="00511B40">
                    <w:rPr>
                      <w:rFonts w:ascii="Times New Roman" w:eastAsia="굴림" w:hAnsi="Times New Roman" w:cs="Times New Roman"/>
                      <w:b/>
                      <w:color w:val="000000" w:themeColor="text1"/>
                      <w:spacing w:val="-2"/>
                      <w:sz w:val="16"/>
                      <w:szCs w:val="12"/>
                    </w:rPr>
                    <w:t>”</w:t>
                  </w:r>
                  <w:r w:rsidRPr="00511B40">
                    <w:rPr>
                      <w:rFonts w:ascii="Times New Roman" w:eastAsia="굴림" w:hAnsi="Times New Roman" w:cs="Times New Roman"/>
                      <w:color w:val="000000" w:themeColor="text1"/>
                      <w:spacing w:val="-2"/>
                      <w:sz w:val="16"/>
                      <w:szCs w:val="12"/>
                    </w:rPr>
                    <w:t xml:space="preserve"> shall include all employees, agents of any company partnership,</w:t>
                  </w:r>
                  <w:r w:rsidR="00694D43" w:rsidRPr="00511B40">
                    <w:rPr>
                      <w:rFonts w:ascii="Times New Roman" w:eastAsia="굴림" w:hAnsi="Times New Roman" w:cs="Times New Roman"/>
                      <w:color w:val="000000" w:themeColor="text1"/>
                      <w:spacing w:val="-2"/>
                      <w:sz w:val="16"/>
                      <w:szCs w:val="12"/>
                    </w:rPr>
                    <w:t xml:space="preserve"> and</w:t>
                  </w:r>
                  <w:r w:rsidRPr="00511B40">
                    <w:rPr>
                      <w:rFonts w:ascii="Times New Roman" w:eastAsia="굴림" w:hAnsi="Times New Roman" w:cs="Times New Roman"/>
                      <w:color w:val="000000" w:themeColor="text1"/>
                      <w:spacing w:val="-2"/>
                      <w:sz w:val="16"/>
                      <w:szCs w:val="12"/>
                    </w:rPr>
                    <w:t xml:space="preserve"> firm </w:t>
                  </w:r>
                  <w:r w:rsidR="003D3388" w:rsidRPr="00511B40">
                    <w:rPr>
                      <w:rFonts w:ascii="Times New Roman" w:eastAsia="굴림" w:hAnsi="Times New Roman" w:cs="Times New Roman" w:hint="eastAsia"/>
                      <w:color w:val="000000" w:themeColor="text1"/>
                      <w:spacing w:val="-2"/>
                      <w:sz w:val="16"/>
                      <w:szCs w:val="12"/>
                    </w:rPr>
                    <w:t>and/</w:t>
                  </w:r>
                  <w:r w:rsidRPr="00511B40">
                    <w:rPr>
                      <w:rFonts w:ascii="Times New Roman" w:eastAsia="굴림" w:hAnsi="Times New Roman" w:cs="Times New Roman"/>
                      <w:color w:val="000000" w:themeColor="text1"/>
                      <w:spacing w:val="-2"/>
                      <w:sz w:val="16"/>
                      <w:szCs w:val="12"/>
                    </w:rPr>
                    <w:t>or individual</w:t>
                  </w:r>
                  <w:r w:rsidR="003D3388" w:rsidRPr="00511B40">
                    <w:rPr>
                      <w:rFonts w:ascii="Times New Roman" w:eastAsia="굴림" w:hAnsi="Times New Roman" w:cs="Times New Roman" w:hint="eastAsia"/>
                      <w:color w:val="000000" w:themeColor="text1"/>
                      <w:spacing w:val="-2"/>
                      <w:sz w:val="16"/>
                      <w:szCs w:val="12"/>
                    </w:rPr>
                    <w:t>s</w:t>
                  </w:r>
                  <w:r w:rsidRPr="00511B40">
                    <w:rPr>
                      <w:rFonts w:ascii="Times New Roman" w:eastAsia="굴림" w:hAnsi="Times New Roman" w:cs="Times New Roman"/>
                      <w:color w:val="000000" w:themeColor="text1"/>
                      <w:spacing w:val="-2"/>
                      <w:sz w:val="16"/>
                      <w:szCs w:val="12"/>
                    </w:rPr>
                    <w:t xml:space="preserve"> to whom space has been allocated for the purpose of exhibiting. The term </w:t>
                  </w:r>
                  <w:r w:rsidR="00C80B36" w:rsidRPr="00511B40">
                    <w:rPr>
                      <w:rFonts w:ascii="Times New Roman" w:eastAsia="굴림" w:hAnsi="Times New Roman" w:cs="Times New Roman"/>
                      <w:b/>
                      <w:color w:val="000000" w:themeColor="text1"/>
                      <w:spacing w:val="-2"/>
                      <w:sz w:val="16"/>
                      <w:szCs w:val="12"/>
                    </w:rPr>
                    <w:t>“</w:t>
                  </w:r>
                  <w:r w:rsidRPr="00511B40">
                    <w:rPr>
                      <w:rFonts w:ascii="Times New Roman" w:eastAsia="굴림" w:hAnsi="Times New Roman" w:cs="Times New Roman"/>
                      <w:b/>
                      <w:color w:val="000000" w:themeColor="text1"/>
                      <w:spacing w:val="-2"/>
                      <w:sz w:val="16"/>
                      <w:szCs w:val="12"/>
                    </w:rPr>
                    <w:t>Exhibition</w:t>
                  </w:r>
                  <w:r w:rsidR="00C80B36" w:rsidRPr="00511B40">
                    <w:rPr>
                      <w:rFonts w:ascii="Times New Roman" w:eastAsia="굴림" w:hAnsi="Times New Roman" w:cs="Times New Roman"/>
                      <w:b/>
                      <w:color w:val="000000" w:themeColor="text1"/>
                      <w:spacing w:val="-2"/>
                      <w:sz w:val="16"/>
                      <w:szCs w:val="12"/>
                    </w:rPr>
                    <w:t>”</w:t>
                  </w:r>
                  <w:r w:rsidRPr="00511B40">
                    <w:rPr>
                      <w:rFonts w:ascii="Times New Roman" w:eastAsia="굴림" w:hAnsi="Times New Roman" w:cs="Times New Roman"/>
                      <w:color w:val="000000" w:themeColor="text1"/>
                      <w:spacing w:val="-2"/>
                      <w:sz w:val="16"/>
                      <w:szCs w:val="12"/>
                    </w:rPr>
                    <w:t xml:space="preserve"> shall mean the exhibition</w:t>
                  </w:r>
                  <w:r w:rsidR="003D3388" w:rsidRPr="00511B40">
                    <w:rPr>
                      <w:rFonts w:ascii="Times New Roman" w:eastAsia="굴림" w:hAnsi="Times New Roman" w:cs="Times New Roman" w:hint="eastAsia"/>
                      <w:color w:val="000000" w:themeColor="text1"/>
                      <w:spacing w:val="-2"/>
                      <w:sz w:val="16"/>
                      <w:szCs w:val="12"/>
                    </w:rPr>
                    <w:t>s</w:t>
                  </w:r>
                  <w:r w:rsidRPr="00511B40">
                    <w:rPr>
                      <w:rFonts w:ascii="Times New Roman" w:eastAsia="굴림" w:hAnsi="Times New Roman" w:cs="Times New Roman"/>
                      <w:color w:val="000000" w:themeColor="text1"/>
                      <w:spacing w:val="-2"/>
                      <w:sz w:val="16"/>
                      <w:szCs w:val="12"/>
                    </w:rPr>
                    <w:t xml:space="preserve"> referred to on the application and contract form</w:t>
                  </w:r>
                  <w:r w:rsidR="003D3388" w:rsidRPr="00511B40">
                    <w:rPr>
                      <w:rFonts w:ascii="Times New Roman" w:eastAsia="굴림" w:hAnsi="Times New Roman" w:cs="Times New Roman" w:hint="eastAsia"/>
                      <w:color w:val="000000" w:themeColor="text1"/>
                      <w:spacing w:val="-2"/>
                      <w:sz w:val="16"/>
                      <w:szCs w:val="12"/>
                    </w:rPr>
                    <w:t xml:space="preserve"> (KOREA LIFE SCIENCE WEEK </w:t>
                  </w:r>
                  <w:r w:rsidR="003D3388" w:rsidRPr="00511B40">
                    <w:rPr>
                      <w:rFonts w:ascii="Times New Roman" w:eastAsia="굴림" w:hAnsi="Times New Roman" w:cs="Times New Roman"/>
                      <w:color w:val="000000" w:themeColor="text1"/>
                      <w:spacing w:val="-2"/>
                      <w:sz w:val="16"/>
                      <w:szCs w:val="12"/>
                    </w:rPr>
                    <w:t>–</w:t>
                  </w:r>
                  <w:r w:rsidR="003D3388" w:rsidRPr="00511B40">
                    <w:rPr>
                      <w:rFonts w:ascii="Times New Roman" w:eastAsia="굴림" w:hAnsi="Times New Roman" w:cs="Times New Roman" w:hint="eastAsia"/>
                      <w:color w:val="000000" w:themeColor="text1"/>
                      <w:spacing w:val="-2"/>
                      <w:sz w:val="16"/>
                      <w:szCs w:val="12"/>
                    </w:rPr>
                    <w:t xml:space="preserve"> KOREA LIFE SCIENCE, KOREA LAB Autumn, and </w:t>
                  </w:r>
                  <w:proofErr w:type="spellStart"/>
                  <w:r w:rsidR="003D3388" w:rsidRPr="00511B40">
                    <w:rPr>
                      <w:rFonts w:ascii="Times New Roman" w:eastAsia="굴림" w:hAnsi="Times New Roman" w:cs="Times New Roman" w:hint="eastAsia"/>
                      <w:color w:val="000000" w:themeColor="text1"/>
                      <w:spacing w:val="-2"/>
                      <w:sz w:val="16"/>
                      <w:szCs w:val="12"/>
                    </w:rPr>
                    <w:t>NextRegnX</w:t>
                  </w:r>
                  <w:proofErr w:type="spellEnd"/>
                  <w:r w:rsidR="003D3388" w:rsidRPr="00511B40">
                    <w:rPr>
                      <w:rFonts w:ascii="Times New Roman" w:eastAsia="굴림" w:hAnsi="Times New Roman" w:cs="Times New Roman" w:hint="eastAsia"/>
                      <w:color w:val="000000" w:themeColor="text1"/>
                      <w:spacing w:val="-2"/>
                      <w:sz w:val="16"/>
                      <w:szCs w:val="12"/>
                    </w:rPr>
                    <w:t>)</w:t>
                  </w:r>
                  <w:r w:rsidRPr="00511B40">
                    <w:rPr>
                      <w:rFonts w:ascii="Times New Roman" w:eastAsia="굴림" w:hAnsi="Times New Roman" w:cs="Times New Roman"/>
                      <w:color w:val="000000" w:themeColor="text1"/>
                      <w:spacing w:val="-2"/>
                      <w:sz w:val="16"/>
                      <w:szCs w:val="12"/>
                    </w:rPr>
                    <w:t xml:space="preserve">. The term </w:t>
                  </w:r>
                  <w:r w:rsidR="00C80B36" w:rsidRPr="00511B40">
                    <w:rPr>
                      <w:rFonts w:ascii="Times New Roman" w:eastAsia="굴림" w:hAnsi="Times New Roman" w:cs="Times New Roman"/>
                      <w:b/>
                      <w:color w:val="000000" w:themeColor="text1"/>
                      <w:spacing w:val="-2"/>
                      <w:sz w:val="16"/>
                      <w:szCs w:val="12"/>
                    </w:rPr>
                    <w:t>“</w:t>
                  </w:r>
                  <w:r w:rsidRPr="00511B40">
                    <w:rPr>
                      <w:rFonts w:ascii="Times New Roman" w:eastAsia="굴림" w:hAnsi="Times New Roman" w:cs="Times New Roman"/>
                      <w:b/>
                      <w:color w:val="000000" w:themeColor="text1"/>
                      <w:spacing w:val="-2"/>
                      <w:sz w:val="16"/>
                      <w:szCs w:val="12"/>
                    </w:rPr>
                    <w:t>Contract</w:t>
                  </w:r>
                  <w:r w:rsidR="00C80B36" w:rsidRPr="00511B40">
                    <w:rPr>
                      <w:rFonts w:ascii="Times New Roman" w:eastAsia="굴림" w:hAnsi="Times New Roman" w:cs="Times New Roman"/>
                      <w:b/>
                      <w:color w:val="000000" w:themeColor="text1"/>
                      <w:spacing w:val="-2"/>
                      <w:sz w:val="16"/>
                      <w:szCs w:val="12"/>
                    </w:rPr>
                    <w:t>”</w:t>
                  </w:r>
                  <w:r w:rsidRPr="00511B40">
                    <w:rPr>
                      <w:rFonts w:ascii="Times New Roman" w:eastAsia="굴림" w:hAnsi="Times New Roman" w:cs="Times New Roman"/>
                      <w:color w:val="000000" w:themeColor="text1"/>
                      <w:spacing w:val="-2"/>
                      <w:sz w:val="16"/>
                      <w:szCs w:val="12"/>
                    </w:rPr>
                    <w:t xml:space="preserve"> </w:t>
                  </w:r>
                  <w:r w:rsidR="00C80B36" w:rsidRPr="00511B40">
                    <w:rPr>
                      <w:rFonts w:ascii="Times New Roman" w:eastAsia="굴림" w:hAnsi="Times New Roman" w:cs="Times New Roman" w:hint="eastAsia"/>
                      <w:color w:val="000000" w:themeColor="text1"/>
                      <w:spacing w:val="-2"/>
                      <w:sz w:val="16"/>
                      <w:szCs w:val="12"/>
                    </w:rPr>
                    <w:t xml:space="preserve">refers to the application form and agreement signed and submitted by the </w:t>
                  </w:r>
                  <w:r w:rsidR="00C80B36" w:rsidRPr="00511B40">
                    <w:rPr>
                      <w:rFonts w:ascii="Times New Roman" w:eastAsia="굴림" w:hAnsi="Times New Roman" w:cs="Times New Roman"/>
                      <w:color w:val="000000" w:themeColor="text1"/>
                      <w:spacing w:val="-2"/>
                      <w:sz w:val="16"/>
                      <w:szCs w:val="12"/>
                    </w:rPr>
                    <w:t>exhibitor</w:t>
                  </w:r>
                  <w:r w:rsidR="00C80B36" w:rsidRPr="00511B40">
                    <w:rPr>
                      <w:rFonts w:ascii="Times New Roman" w:eastAsia="굴림" w:hAnsi="Times New Roman" w:cs="Times New Roman" w:hint="eastAsia"/>
                      <w:color w:val="000000" w:themeColor="text1"/>
                      <w:spacing w:val="-2"/>
                      <w:sz w:val="16"/>
                      <w:szCs w:val="12"/>
                    </w:rPr>
                    <w:t xml:space="preserve"> to the Exhibition Secretariat regarding the exhibition space at the exhibition which incorporates the rules. The term </w:t>
                  </w:r>
                  <w:r w:rsidR="00C80B36" w:rsidRPr="00511B40">
                    <w:rPr>
                      <w:rFonts w:ascii="Times New Roman" w:eastAsia="굴림" w:hAnsi="Times New Roman" w:cs="Times New Roman"/>
                      <w:b/>
                      <w:bCs/>
                      <w:color w:val="000000" w:themeColor="text1"/>
                      <w:spacing w:val="-2"/>
                      <w:sz w:val="16"/>
                      <w:szCs w:val="12"/>
                    </w:rPr>
                    <w:t>“</w:t>
                  </w:r>
                  <w:r w:rsidR="00C80B36" w:rsidRPr="00511B40">
                    <w:rPr>
                      <w:rFonts w:ascii="Times New Roman" w:eastAsia="굴림" w:hAnsi="Times New Roman" w:cs="Times New Roman" w:hint="eastAsia"/>
                      <w:b/>
                      <w:bCs/>
                      <w:color w:val="000000" w:themeColor="text1"/>
                      <w:spacing w:val="-2"/>
                      <w:sz w:val="16"/>
                      <w:szCs w:val="12"/>
                    </w:rPr>
                    <w:t>Exhibition Secretariat</w:t>
                  </w:r>
                  <w:r w:rsidR="00C80B36" w:rsidRPr="00511B40">
                    <w:rPr>
                      <w:rFonts w:ascii="Times New Roman" w:eastAsia="굴림" w:hAnsi="Times New Roman" w:cs="Times New Roman"/>
                      <w:b/>
                      <w:bCs/>
                      <w:color w:val="000000" w:themeColor="text1"/>
                      <w:spacing w:val="-2"/>
                      <w:sz w:val="16"/>
                      <w:szCs w:val="12"/>
                    </w:rPr>
                    <w:t>”</w:t>
                  </w:r>
                  <w:r w:rsidR="00C80B36" w:rsidRPr="00511B40">
                    <w:rPr>
                      <w:rFonts w:ascii="Times New Roman" w:eastAsia="굴림" w:hAnsi="Times New Roman" w:cs="Times New Roman" w:hint="eastAsia"/>
                      <w:b/>
                      <w:bCs/>
                      <w:color w:val="000000" w:themeColor="text1"/>
                      <w:spacing w:val="-2"/>
                      <w:sz w:val="16"/>
                      <w:szCs w:val="12"/>
                    </w:rPr>
                    <w:t xml:space="preserve"> </w:t>
                  </w:r>
                  <w:r w:rsidR="00C80B36" w:rsidRPr="00511B40">
                    <w:rPr>
                      <w:rFonts w:ascii="Times New Roman" w:eastAsia="굴림" w:hAnsi="Times New Roman" w:cs="Times New Roman"/>
                      <w:color w:val="000000" w:themeColor="text1"/>
                      <w:spacing w:val="-2"/>
                      <w:sz w:val="16"/>
                      <w:szCs w:val="12"/>
                    </w:rPr>
                    <w:t>hereby</w:t>
                  </w:r>
                  <w:r w:rsidR="00C80B36" w:rsidRPr="00511B40">
                    <w:rPr>
                      <w:rFonts w:ascii="Times New Roman" w:eastAsia="굴림" w:hAnsi="Times New Roman" w:cs="Times New Roman" w:hint="eastAsia"/>
                      <w:color w:val="000000" w:themeColor="text1"/>
                      <w:spacing w:val="-2"/>
                      <w:sz w:val="16"/>
                      <w:szCs w:val="12"/>
                    </w:rPr>
                    <w:t xml:space="preserve"> refers to </w:t>
                  </w:r>
                  <w:r w:rsidR="002531F8" w:rsidRPr="00511B40">
                    <w:rPr>
                      <w:rFonts w:ascii="Times New Roman" w:eastAsia="굴림" w:hAnsi="Times New Roman" w:cs="Times New Roman" w:hint="eastAsia"/>
                      <w:color w:val="000000" w:themeColor="text1"/>
                      <w:spacing w:val="-2"/>
                      <w:sz w:val="16"/>
                      <w:szCs w:val="12"/>
                    </w:rPr>
                    <w:t xml:space="preserve">the exhibition organizer, </w:t>
                  </w:r>
                  <w:proofErr w:type="spellStart"/>
                  <w:r w:rsidR="00C80B36" w:rsidRPr="00511B40">
                    <w:rPr>
                      <w:rFonts w:ascii="Times New Roman" w:eastAsia="굴림" w:hAnsi="Times New Roman" w:cs="Times New Roman" w:hint="eastAsia"/>
                      <w:color w:val="000000" w:themeColor="text1"/>
                      <w:spacing w:val="-2"/>
                      <w:sz w:val="16"/>
                      <w:szCs w:val="12"/>
                    </w:rPr>
                    <w:t>Kyungyon</w:t>
                  </w:r>
                  <w:proofErr w:type="spellEnd"/>
                  <w:r w:rsidR="00C80B36" w:rsidRPr="00511B40">
                    <w:rPr>
                      <w:rFonts w:ascii="Times New Roman" w:eastAsia="굴림" w:hAnsi="Times New Roman" w:cs="Times New Roman" w:hint="eastAsia"/>
                      <w:color w:val="000000" w:themeColor="text1"/>
                      <w:spacing w:val="-2"/>
                      <w:sz w:val="16"/>
                      <w:szCs w:val="12"/>
                    </w:rPr>
                    <w:t xml:space="preserve"> Exhibition Corp.</w:t>
                  </w:r>
                </w:p>
                <w:p w14:paraId="0539378A" w14:textId="77777777" w:rsidR="008969B7" w:rsidRPr="00511B40" w:rsidRDefault="008969B7" w:rsidP="00820E40">
                  <w:pPr>
                    <w:wordWrap/>
                    <w:spacing w:line="223" w:lineRule="auto"/>
                    <w:ind w:firstLineChars="100" w:firstLine="144"/>
                    <w:rPr>
                      <w:rFonts w:ascii="Times New Roman" w:eastAsia="바탕" w:hAnsi="Times New Roman" w:cs="Times New Roman"/>
                      <w:color w:val="000000" w:themeColor="text1"/>
                      <w:spacing w:val="-8"/>
                      <w:sz w:val="16"/>
                      <w:szCs w:val="12"/>
                    </w:rPr>
                  </w:pPr>
                </w:p>
                <w:p w14:paraId="7F1468F8" w14:textId="11E3E358" w:rsidR="008969B7" w:rsidRPr="00511B40" w:rsidRDefault="008969B7" w:rsidP="00820E40">
                  <w:pPr>
                    <w:wordWrap/>
                    <w:spacing w:line="223" w:lineRule="auto"/>
                    <w:rPr>
                      <w:rFonts w:ascii="Times New Roman" w:eastAsia="바탕" w:hAnsi="Times New Roman" w:cs="Times New Roman"/>
                      <w:b/>
                      <w:bCs/>
                      <w:color w:val="000000" w:themeColor="text1"/>
                      <w:sz w:val="16"/>
                      <w:szCs w:val="12"/>
                    </w:rPr>
                  </w:pPr>
                  <w:r w:rsidRPr="00511B40">
                    <w:rPr>
                      <w:rFonts w:ascii="Times New Roman" w:eastAsia="바탕" w:hAnsi="Times New Roman" w:cs="Times New Roman"/>
                      <w:b/>
                      <w:bCs/>
                      <w:color w:val="000000" w:themeColor="text1"/>
                      <w:sz w:val="16"/>
                      <w:szCs w:val="12"/>
                    </w:rPr>
                    <w:t xml:space="preserve">2. Application </w:t>
                  </w:r>
                  <w:r w:rsidR="009F02FF" w:rsidRPr="00511B40">
                    <w:rPr>
                      <w:rFonts w:ascii="Times New Roman" w:eastAsia="바탕" w:hAnsi="Times New Roman" w:cs="Times New Roman"/>
                      <w:b/>
                      <w:bCs/>
                      <w:color w:val="000000" w:themeColor="text1"/>
                      <w:sz w:val="16"/>
                      <w:szCs w:val="12"/>
                    </w:rPr>
                    <w:t>f</w:t>
                  </w:r>
                  <w:r w:rsidRPr="00511B40">
                    <w:rPr>
                      <w:rFonts w:ascii="Times New Roman" w:eastAsia="바탕" w:hAnsi="Times New Roman" w:cs="Times New Roman"/>
                      <w:b/>
                      <w:bCs/>
                      <w:color w:val="000000" w:themeColor="text1"/>
                      <w:sz w:val="16"/>
                      <w:szCs w:val="12"/>
                    </w:rPr>
                    <w:t>or Participation</w:t>
                  </w:r>
                </w:p>
                <w:p w14:paraId="4D0BE901" w14:textId="53658806" w:rsidR="008969B7" w:rsidRPr="00511B40" w:rsidRDefault="008969B7" w:rsidP="00820E40">
                  <w:pPr>
                    <w:wordWrap/>
                    <w:spacing w:line="223" w:lineRule="auto"/>
                    <w:ind w:firstLineChars="100" w:firstLine="148"/>
                    <w:rPr>
                      <w:rFonts w:ascii="Times New Roman" w:eastAsia="바탕" w:hAnsi="Times New Roman" w:cs="Times New Roman"/>
                      <w:color w:val="000000" w:themeColor="text1"/>
                      <w:spacing w:val="-6"/>
                      <w:sz w:val="16"/>
                      <w:szCs w:val="12"/>
                    </w:rPr>
                  </w:pPr>
                  <w:r w:rsidRPr="00511B40">
                    <w:rPr>
                      <w:rFonts w:ascii="Times New Roman" w:eastAsia="바탕" w:hAnsi="Times New Roman" w:cs="Times New Roman"/>
                      <w:color w:val="000000" w:themeColor="text1"/>
                      <w:spacing w:val="-6"/>
                      <w:sz w:val="16"/>
                      <w:szCs w:val="12"/>
                    </w:rPr>
                    <w:t xml:space="preserve">All </w:t>
                  </w:r>
                  <w:proofErr w:type="gramStart"/>
                  <w:r w:rsidRPr="00511B40">
                    <w:rPr>
                      <w:rFonts w:ascii="Times New Roman" w:eastAsia="바탕" w:hAnsi="Times New Roman" w:cs="Times New Roman"/>
                      <w:color w:val="000000" w:themeColor="text1"/>
                      <w:spacing w:val="-6"/>
                      <w:sz w:val="16"/>
                      <w:szCs w:val="12"/>
                    </w:rPr>
                    <w:t>application</w:t>
                  </w:r>
                  <w:proofErr w:type="gramEnd"/>
                  <w:r w:rsidRPr="00511B40">
                    <w:rPr>
                      <w:rFonts w:ascii="Times New Roman" w:eastAsia="바탕" w:hAnsi="Times New Roman" w:cs="Times New Roman"/>
                      <w:color w:val="000000" w:themeColor="text1"/>
                      <w:spacing w:val="-6"/>
                      <w:sz w:val="16"/>
                      <w:szCs w:val="12"/>
                    </w:rPr>
                    <w:t xml:space="preserve"> for participation shall be made on the prescribed application form</w:t>
                  </w:r>
                  <w:r w:rsidR="009F02FF" w:rsidRPr="00511B40">
                    <w:rPr>
                      <w:rFonts w:ascii="Times New Roman" w:eastAsia="바탕" w:hAnsi="Times New Roman" w:cs="Times New Roman"/>
                      <w:color w:val="000000" w:themeColor="text1"/>
                      <w:spacing w:val="-6"/>
                      <w:sz w:val="16"/>
                      <w:szCs w:val="12"/>
                    </w:rPr>
                    <w:t>.</w:t>
                  </w:r>
                  <w:r w:rsidRPr="00511B40">
                    <w:rPr>
                      <w:rFonts w:ascii="Times New Roman" w:eastAsia="바탕" w:hAnsi="Times New Roman" w:cs="Times New Roman"/>
                      <w:color w:val="000000" w:themeColor="text1"/>
                      <w:spacing w:val="-6"/>
                      <w:sz w:val="16"/>
                      <w:szCs w:val="12"/>
                    </w:rPr>
                    <w:t xml:space="preserve"> The application form shall be submitted to the </w:t>
                  </w:r>
                  <w:r w:rsidR="002531F8" w:rsidRPr="00511B40">
                    <w:rPr>
                      <w:rFonts w:ascii="Times New Roman" w:eastAsia="굴림" w:hAnsi="Times New Roman" w:cs="Times New Roman" w:hint="eastAsia"/>
                      <w:color w:val="000000" w:themeColor="text1"/>
                      <w:spacing w:val="-2"/>
                      <w:sz w:val="16"/>
                      <w:szCs w:val="12"/>
                    </w:rPr>
                    <w:t>Exhibition Secretariat</w:t>
                  </w:r>
                  <w:r w:rsidR="002531F8" w:rsidRPr="00511B40">
                    <w:rPr>
                      <w:rFonts w:ascii="Times New Roman" w:eastAsia="바탕" w:hAnsi="Times New Roman" w:cs="Times New Roman"/>
                      <w:color w:val="000000" w:themeColor="text1"/>
                      <w:spacing w:val="-6"/>
                      <w:sz w:val="16"/>
                      <w:szCs w:val="12"/>
                    </w:rPr>
                    <w:t xml:space="preserve"> </w:t>
                  </w:r>
                  <w:r w:rsidRPr="00511B40">
                    <w:rPr>
                      <w:rFonts w:ascii="Times New Roman" w:eastAsia="바탕" w:hAnsi="Times New Roman" w:cs="Times New Roman"/>
                      <w:color w:val="000000" w:themeColor="text1"/>
                      <w:spacing w:val="-6"/>
                      <w:sz w:val="16"/>
                      <w:szCs w:val="12"/>
                    </w:rPr>
                    <w:t xml:space="preserve">or their authorized Representatives. The submission of the form shall deem to be confirmation of participation and acceptance by the Exhibitor of the Terms of Contract. The </w:t>
                  </w:r>
                  <w:r w:rsidR="002531F8" w:rsidRPr="00511B40">
                    <w:rPr>
                      <w:rFonts w:ascii="Times New Roman" w:eastAsia="바탕" w:hAnsi="Times New Roman" w:cs="Times New Roman"/>
                      <w:color w:val="000000" w:themeColor="text1"/>
                      <w:spacing w:val="-6"/>
                      <w:sz w:val="16"/>
                      <w:szCs w:val="12"/>
                    </w:rPr>
                    <w:t>Exhibition Secretariat</w:t>
                  </w:r>
                  <w:r w:rsidRPr="00511B40">
                    <w:rPr>
                      <w:rFonts w:ascii="Times New Roman" w:eastAsia="바탕" w:hAnsi="Times New Roman" w:cs="Times New Roman"/>
                      <w:color w:val="000000" w:themeColor="text1"/>
                      <w:spacing w:val="-6"/>
                      <w:sz w:val="16"/>
                      <w:szCs w:val="12"/>
                    </w:rPr>
                    <w:t xml:space="preserve"> shall reserve the right to accept or refuse any application without disclosing to the Exhibitor any reasons thereof.</w:t>
                  </w:r>
                </w:p>
                <w:p w14:paraId="5CF6AF64" w14:textId="77777777" w:rsidR="008969B7" w:rsidRPr="00511B40" w:rsidRDefault="008969B7" w:rsidP="00820E40">
                  <w:pPr>
                    <w:wordWrap/>
                    <w:spacing w:line="223" w:lineRule="auto"/>
                    <w:ind w:firstLineChars="100" w:firstLine="144"/>
                    <w:rPr>
                      <w:rFonts w:ascii="Times New Roman" w:eastAsia="바탕" w:hAnsi="Times New Roman" w:cs="Times New Roman"/>
                      <w:color w:val="000000" w:themeColor="text1"/>
                      <w:spacing w:val="-8"/>
                      <w:sz w:val="16"/>
                      <w:szCs w:val="12"/>
                    </w:rPr>
                  </w:pPr>
                </w:p>
                <w:p w14:paraId="7EB37BF8" w14:textId="77777777" w:rsidR="008969B7" w:rsidRPr="00511B40" w:rsidRDefault="008969B7" w:rsidP="00820E40">
                  <w:pPr>
                    <w:wordWrap/>
                    <w:spacing w:line="223" w:lineRule="auto"/>
                    <w:rPr>
                      <w:rFonts w:ascii="Times New Roman" w:eastAsia="바탕" w:hAnsi="Times New Roman" w:cs="Times New Roman"/>
                      <w:b/>
                      <w:bCs/>
                      <w:color w:val="000000" w:themeColor="text1"/>
                      <w:sz w:val="16"/>
                      <w:szCs w:val="12"/>
                    </w:rPr>
                  </w:pPr>
                  <w:r w:rsidRPr="00511B40">
                    <w:rPr>
                      <w:rFonts w:ascii="Times New Roman" w:eastAsia="바탕" w:hAnsi="Times New Roman" w:cs="Times New Roman"/>
                      <w:b/>
                      <w:bCs/>
                      <w:color w:val="000000" w:themeColor="text1"/>
                      <w:sz w:val="16"/>
                      <w:szCs w:val="12"/>
                    </w:rPr>
                    <w:t>3. Allocation of Exhibition Space</w:t>
                  </w:r>
                </w:p>
                <w:p w14:paraId="46A7E7D5" w14:textId="5CCFF70E" w:rsidR="008969B7" w:rsidRPr="00511B40" w:rsidRDefault="008969B7" w:rsidP="00820E40">
                  <w:pPr>
                    <w:wordWrap/>
                    <w:spacing w:line="223" w:lineRule="auto"/>
                    <w:ind w:firstLineChars="100" w:firstLine="152"/>
                    <w:rPr>
                      <w:rFonts w:ascii="Times New Roman" w:eastAsia="바탕" w:hAnsi="Times New Roman" w:cs="Times New Roman"/>
                      <w:color w:val="000000" w:themeColor="text1"/>
                      <w:spacing w:val="-4"/>
                      <w:sz w:val="16"/>
                      <w:szCs w:val="12"/>
                    </w:rPr>
                  </w:pPr>
                  <w:r w:rsidRPr="00511B40">
                    <w:rPr>
                      <w:rFonts w:ascii="Times New Roman" w:eastAsia="바탕" w:hAnsi="Times New Roman" w:cs="Times New Roman"/>
                      <w:color w:val="000000" w:themeColor="text1"/>
                      <w:spacing w:val="-4"/>
                      <w:sz w:val="16"/>
                      <w:szCs w:val="12"/>
                    </w:rPr>
                    <w:t xml:space="preserve">The </w:t>
                  </w:r>
                  <w:r w:rsidR="002531F8" w:rsidRPr="00511B40">
                    <w:rPr>
                      <w:rFonts w:ascii="Times New Roman" w:eastAsia="바탕" w:hAnsi="Times New Roman" w:cs="Times New Roman"/>
                      <w:color w:val="000000" w:themeColor="text1"/>
                      <w:spacing w:val="-4"/>
                      <w:sz w:val="16"/>
                      <w:szCs w:val="12"/>
                    </w:rPr>
                    <w:t>Exhibition Secretariat</w:t>
                  </w:r>
                  <w:r w:rsidRPr="00511B40">
                    <w:rPr>
                      <w:rFonts w:ascii="Times New Roman" w:eastAsia="바탕" w:hAnsi="Times New Roman" w:cs="Times New Roman"/>
                      <w:color w:val="000000" w:themeColor="text1"/>
                      <w:spacing w:val="-4"/>
                      <w:sz w:val="16"/>
                      <w:szCs w:val="12"/>
                    </w:rPr>
                    <w:t xml:space="preserve"> shall allocate the space in accordance with the nature of </w:t>
                  </w:r>
                  <w:r w:rsidR="00181919" w:rsidRPr="00511B40">
                    <w:rPr>
                      <w:rFonts w:ascii="Times New Roman" w:eastAsia="바탕" w:hAnsi="Times New Roman" w:cs="Times New Roman"/>
                      <w:color w:val="000000" w:themeColor="text1"/>
                      <w:spacing w:val="-4"/>
                      <w:sz w:val="16"/>
                      <w:szCs w:val="12"/>
                    </w:rPr>
                    <w:t xml:space="preserve">the </w:t>
                  </w:r>
                  <w:r w:rsidR="00A2618D" w:rsidRPr="00511B40">
                    <w:rPr>
                      <w:rFonts w:ascii="Times New Roman" w:eastAsia="바탕" w:hAnsi="Times New Roman" w:cs="Times New Roman"/>
                      <w:color w:val="000000" w:themeColor="text1"/>
                      <w:spacing w:val="-4"/>
                      <w:sz w:val="16"/>
                      <w:szCs w:val="12"/>
                    </w:rPr>
                    <w:t xml:space="preserve">exhibits </w:t>
                  </w:r>
                  <w:r w:rsidRPr="00511B40">
                    <w:rPr>
                      <w:rFonts w:ascii="Times New Roman" w:eastAsia="바탕" w:hAnsi="Times New Roman" w:cs="Times New Roman"/>
                      <w:color w:val="000000" w:themeColor="text1"/>
                      <w:spacing w:val="-4"/>
                      <w:sz w:val="16"/>
                      <w:szCs w:val="12"/>
                    </w:rPr>
                    <w:t xml:space="preserve">or in any manner they may deem fit. </w:t>
                  </w:r>
                  <w:r w:rsidR="00181919" w:rsidRPr="00511B40">
                    <w:rPr>
                      <w:rFonts w:ascii="Times New Roman" w:eastAsia="바탕" w:hAnsi="Times New Roman" w:cs="Times New Roman"/>
                      <w:color w:val="000000" w:themeColor="text1"/>
                      <w:spacing w:val="-4"/>
                      <w:sz w:val="16"/>
                      <w:szCs w:val="12"/>
                    </w:rPr>
                    <w:t xml:space="preserve">The </w:t>
                  </w:r>
                  <w:r w:rsidR="002531F8" w:rsidRPr="00511B40">
                    <w:rPr>
                      <w:rFonts w:ascii="Times New Roman" w:eastAsia="바탕" w:hAnsi="Times New Roman" w:cs="Times New Roman"/>
                      <w:color w:val="000000" w:themeColor="text1"/>
                      <w:spacing w:val="-4"/>
                      <w:sz w:val="16"/>
                      <w:szCs w:val="12"/>
                    </w:rPr>
                    <w:t>Exhibition Secretariat</w:t>
                  </w:r>
                  <w:r w:rsidR="00181919" w:rsidRPr="00511B40">
                    <w:rPr>
                      <w:rFonts w:ascii="Times New Roman" w:eastAsia="바탕" w:hAnsi="Times New Roman" w:cs="Times New Roman"/>
                      <w:color w:val="000000" w:themeColor="text1"/>
                      <w:spacing w:val="-4"/>
                      <w:sz w:val="16"/>
                      <w:szCs w:val="12"/>
                    </w:rPr>
                    <w:t xml:space="preserve"> reserves the right to modify the space allocated to the Exhibitor at any time prior to the commencement of </w:t>
                  </w:r>
                  <w:proofErr w:type="gramStart"/>
                  <w:r w:rsidR="00181919" w:rsidRPr="00511B40">
                    <w:rPr>
                      <w:rFonts w:ascii="Times New Roman" w:eastAsia="바탕" w:hAnsi="Times New Roman" w:cs="Times New Roman"/>
                      <w:color w:val="000000" w:themeColor="text1"/>
                      <w:spacing w:val="-4"/>
                      <w:sz w:val="16"/>
                      <w:szCs w:val="12"/>
                    </w:rPr>
                    <w:t>booth</w:t>
                  </w:r>
                  <w:proofErr w:type="gramEnd"/>
                  <w:r w:rsidR="00181919" w:rsidRPr="00511B40">
                    <w:rPr>
                      <w:rFonts w:ascii="Times New Roman" w:eastAsia="바탕" w:hAnsi="Times New Roman" w:cs="Times New Roman"/>
                      <w:color w:val="000000" w:themeColor="text1"/>
                      <w:spacing w:val="-4"/>
                      <w:sz w:val="16"/>
                      <w:szCs w:val="12"/>
                    </w:rPr>
                    <w:t xml:space="preserve"> construction, should exceptional circumstances arise. Furthermore, the </w:t>
                  </w:r>
                  <w:r w:rsidR="002531F8" w:rsidRPr="00511B40">
                    <w:rPr>
                      <w:rFonts w:ascii="Times New Roman" w:eastAsia="바탕" w:hAnsi="Times New Roman" w:cs="Times New Roman"/>
                      <w:color w:val="000000" w:themeColor="text1"/>
                      <w:spacing w:val="-4"/>
                      <w:sz w:val="16"/>
                      <w:szCs w:val="12"/>
                    </w:rPr>
                    <w:t>Exhibition Secretariat</w:t>
                  </w:r>
                  <w:r w:rsidR="00181919" w:rsidRPr="00511B40">
                    <w:rPr>
                      <w:rFonts w:ascii="Times New Roman" w:eastAsia="바탕" w:hAnsi="Times New Roman" w:cs="Times New Roman"/>
                      <w:color w:val="000000" w:themeColor="text1"/>
                      <w:spacing w:val="-4"/>
                      <w:sz w:val="16"/>
                      <w:szCs w:val="12"/>
                    </w:rPr>
                    <w:t xml:space="preserve"> </w:t>
                  </w:r>
                  <w:r w:rsidR="00635E04" w:rsidRPr="00511B40">
                    <w:rPr>
                      <w:rFonts w:ascii="Times New Roman" w:eastAsia="바탕" w:hAnsi="Times New Roman" w:cs="Times New Roman"/>
                      <w:color w:val="000000" w:themeColor="text1"/>
                      <w:spacing w:val="-4"/>
                      <w:sz w:val="16"/>
                      <w:szCs w:val="12"/>
                    </w:rPr>
                    <w:t xml:space="preserve">has the right to </w:t>
                  </w:r>
                  <w:r w:rsidR="00181919" w:rsidRPr="00511B40">
                    <w:rPr>
                      <w:rFonts w:ascii="Times New Roman" w:eastAsia="바탕" w:hAnsi="Times New Roman" w:cs="Times New Roman"/>
                      <w:color w:val="000000" w:themeColor="text1"/>
                      <w:spacing w:val="-4"/>
                      <w:sz w:val="16"/>
                      <w:szCs w:val="12"/>
                    </w:rPr>
                    <w:t xml:space="preserve">alter the allocated space, relocate or close entrances and exits to the exhibition facilities, or implement other structural modifications as deemed necessary. </w:t>
                  </w:r>
                  <w:r w:rsidRPr="00511B40">
                    <w:rPr>
                      <w:rFonts w:ascii="Times New Roman" w:eastAsia="바탕" w:hAnsi="Times New Roman" w:cs="Times New Roman"/>
                      <w:color w:val="000000" w:themeColor="text1"/>
                      <w:spacing w:val="-4"/>
                      <w:sz w:val="16"/>
                      <w:szCs w:val="12"/>
                    </w:rPr>
                    <w:t xml:space="preserve">Such changes shall be at the discretion of the </w:t>
                  </w:r>
                  <w:r w:rsidR="002531F8" w:rsidRPr="00511B40">
                    <w:rPr>
                      <w:rFonts w:ascii="Times New Roman" w:eastAsia="바탕" w:hAnsi="Times New Roman" w:cs="Times New Roman"/>
                      <w:color w:val="000000" w:themeColor="text1"/>
                      <w:spacing w:val="-4"/>
                      <w:sz w:val="16"/>
                      <w:szCs w:val="12"/>
                    </w:rPr>
                    <w:t xml:space="preserve">Exhibition </w:t>
                  </w:r>
                  <w:proofErr w:type="gramStart"/>
                  <w:r w:rsidR="002531F8" w:rsidRPr="00511B40">
                    <w:rPr>
                      <w:rFonts w:ascii="Times New Roman" w:eastAsia="바탕" w:hAnsi="Times New Roman" w:cs="Times New Roman"/>
                      <w:color w:val="000000" w:themeColor="text1"/>
                      <w:spacing w:val="-4"/>
                      <w:sz w:val="16"/>
                      <w:szCs w:val="12"/>
                    </w:rPr>
                    <w:t>Secretariat</w:t>
                  </w:r>
                  <w:proofErr w:type="gramEnd"/>
                  <w:r w:rsidRPr="00511B40">
                    <w:rPr>
                      <w:rFonts w:ascii="Times New Roman" w:eastAsia="바탕" w:hAnsi="Times New Roman" w:cs="Times New Roman"/>
                      <w:color w:val="000000" w:themeColor="text1"/>
                      <w:spacing w:val="-4"/>
                      <w:sz w:val="16"/>
                      <w:szCs w:val="12"/>
                    </w:rPr>
                    <w:t xml:space="preserve"> and the </w:t>
                  </w:r>
                  <w:r w:rsidR="002531F8" w:rsidRPr="00511B40">
                    <w:rPr>
                      <w:rFonts w:ascii="Times New Roman" w:eastAsia="바탕" w:hAnsi="Times New Roman" w:cs="Times New Roman" w:hint="eastAsia"/>
                      <w:color w:val="000000" w:themeColor="text1"/>
                      <w:spacing w:val="-4"/>
                      <w:sz w:val="16"/>
                      <w:szCs w:val="12"/>
                    </w:rPr>
                    <w:t>Exhibitor</w:t>
                  </w:r>
                  <w:r w:rsidRPr="00511B40">
                    <w:rPr>
                      <w:rFonts w:ascii="Times New Roman" w:eastAsia="바탕" w:hAnsi="Times New Roman" w:cs="Times New Roman"/>
                      <w:color w:val="000000" w:themeColor="text1"/>
                      <w:spacing w:val="-4"/>
                      <w:sz w:val="16"/>
                      <w:szCs w:val="12"/>
                    </w:rPr>
                    <w:t xml:space="preserve"> shall have no claim for compensation </w:t>
                  </w:r>
                  <w:proofErr w:type="gramStart"/>
                  <w:r w:rsidRPr="00511B40">
                    <w:rPr>
                      <w:rFonts w:ascii="Times New Roman" w:eastAsia="바탕" w:hAnsi="Times New Roman" w:cs="Times New Roman"/>
                      <w:color w:val="000000" w:themeColor="text1"/>
                      <w:spacing w:val="-4"/>
                      <w:sz w:val="16"/>
                      <w:szCs w:val="12"/>
                    </w:rPr>
                    <w:t>as a result of</w:t>
                  </w:r>
                  <w:proofErr w:type="gramEnd"/>
                  <w:r w:rsidRPr="00511B40">
                    <w:rPr>
                      <w:rFonts w:ascii="Times New Roman" w:eastAsia="바탕" w:hAnsi="Times New Roman" w:cs="Times New Roman"/>
                      <w:color w:val="000000" w:themeColor="text1"/>
                      <w:spacing w:val="-4"/>
                      <w:sz w:val="16"/>
                      <w:szCs w:val="12"/>
                    </w:rPr>
                    <w:t xml:space="preserve"> such changes</w:t>
                  </w:r>
                  <w:r w:rsidR="00947C66" w:rsidRPr="00511B40">
                    <w:rPr>
                      <w:rFonts w:ascii="Times New Roman" w:eastAsia="바탕" w:hAnsi="Times New Roman" w:cs="Times New Roman"/>
                      <w:color w:val="000000" w:themeColor="text1"/>
                      <w:spacing w:val="-4"/>
                      <w:sz w:val="16"/>
                      <w:szCs w:val="12"/>
                    </w:rPr>
                    <w:t>.</w:t>
                  </w:r>
                </w:p>
                <w:p w14:paraId="3275B145" w14:textId="77777777" w:rsidR="008969B7" w:rsidRPr="00511B40" w:rsidRDefault="008969B7" w:rsidP="00820E40">
                  <w:pPr>
                    <w:wordWrap/>
                    <w:spacing w:line="223" w:lineRule="auto"/>
                    <w:ind w:firstLineChars="100" w:firstLine="144"/>
                    <w:rPr>
                      <w:rFonts w:ascii="Times New Roman" w:eastAsia="바탕" w:hAnsi="Times New Roman" w:cs="Times New Roman"/>
                      <w:color w:val="000000" w:themeColor="text1"/>
                      <w:spacing w:val="-8"/>
                      <w:sz w:val="16"/>
                      <w:szCs w:val="12"/>
                    </w:rPr>
                  </w:pPr>
                </w:p>
                <w:p w14:paraId="681E6434" w14:textId="77777777" w:rsidR="008969B7" w:rsidRPr="00511B40" w:rsidRDefault="008969B7" w:rsidP="00820E40">
                  <w:pPr>
                    <w:wordWrap/>
                    <w:spacing w:line="223" w:lineRule="auto"/>
                    <w:rPr>
                      <w:rFonts w:ascii="Times New Roman" w:eastAsia="바탕" w:hAnsi="Times New Roman" w:cs="Times New Roman"/>
                      <w:b/>
                      <w:bCs/>
                      <w:color w:val="000000" w:themeColor="text1"/>
                      <w:sz w:val="16"/>
                      <w:szCs w:val="12"/>
                    </w:rPr>
                  </w:pPr>
                  <w:r w:rsidRPr="00511B40">
                    <w:rPr>
                      <w:rFonts w:ascii="Times New Roman" w:eastAsia="바탕" w:hAnsi="Times New Roman" w:cs="Times New Roman"/>
                      <w:b/>
                      <w:bCs/>
                      <w:color w:val="000000" w:themeColor="text1"/>
                      <w:sz w:val="16"/>
                      <w:szCs w:val="12"/>
                    </w:rPr>
                    <w:t>4. Use of Exhibition Space</w:t>
                  </w:r>
                </w:p>
                <w:p w14:paraId="70F70B4F" w14:textId="55D645C1" w:rsidR="008969B7" w:rsidRPr="00511B40" w:rsidRDefault="008969B7" w:rsidP="00820E40">
                  <w:pPr>
                    <w:wordWrap/>
                    <w:spacing w:line="223" w:lineRule="auto"/>
                    <w:ind w:firstLineChars="100" w:firstLine="148"/>
                    <w:rPr>
                      <w:rFonts w:ascii="Times New Roman" w:eastAsia="바탕" w:hAnsi="Times New Roman" w:cs="Times New Roman"/>
                      <w:color w:val="000000" w:themeColor="text1"/>
                      <w:spacing w:val="-8"/>
                      <w:sz w:val="16"/>
                      <w:szCs w:val="12"/>
                    </w:rPr>
                  </w:pPr>
                  <w:r w:rsidRPr="00511B40">
                    <w:rPr>
                      <w:rFonts w:ascii="Times New Roman" w:eastAsia="바탕" w:hAnsi="Times New Roman" w:cs="Times New Roman"/>
                      <w:color w:val="000000" w:themeColor="text1"/>
                      <w:spacing w:val="-6"/>
                      <w:sz w:val="16"/>
                      <w:szCs w:val="12"/>
                    </w:rPr>
                    <w:t>Exhibitors are only entitled to exhibit the announced products and to man the exhibits with competent personnel during the opening hours of the Exhibition</w:t>
                  </w:r>
                  <w:r w:rsidR="00413B03" w:rsidRPr="00511B40">
                    <w:rPr>
                      <w:rFonts w:ascii="Times New Roman" w:eastAsia="바탕" w:hAnsi="Times New Roman" w:cs="Times New Roman"/>
                      <w:color w:val="000000" w:themeColor="text1"/>
                      <w:spacing w:val="-6"/>
                      <w:sz w:val="16"/>
                      <w:szCs w:val="12"/>
                    </w:rPr>
                    <w:t>.</w:t>
                  </w:r>
                  <w:r w:rsidRPr="00511B40">
                    <w:rPr>
                      <w:rFonts w:ascii="Times New Roman" w:eastAsia="바탕" w:hAnsi="Times New Roman" w:cs="Times New Roman"/>
                      <w:color w:val="000000" w:themeColor="text1"/>
                      <w:spacing w:val="-6"/>
                      <w:sz w:val="16"/>
                      <w:szCs w:val="12"/>
                    </w:rPr>
                    <w:t xml:space="preserve"> The </w:t>
                  </w:r>
                  <w:r w:rsidR="002531F8" w:rsidRPr="00511B40">
                    <w:rPr>
                      <w:rFonts w:ascii="Times New Roman" w:eastAsia="바탕" w:hAnsi="Times New Roman" w:cs="Times New Roman"/>
                      <w:color w:val="000000" w:themeColor="text1"/>
                      <w:spacing w:val="-6"/>
                      <w:sz w:val="16"/>
                      <w:szCs w:val="12"/>
                    </w:rPr>
                    <w:t>Exhibition Secretariat</w:t>
                  </w:r>
                  <w:r w:rsidRPr="00511B40">
                    <w:rPr>
                      <w:rFonts w:ascii="Times New Roman" w:eastAsia="바탕" w:hAnsi="Times New Roman" w:cs="Times New Roman"/>
                      <w:color w:val="000000" w:themeColor="text1"/>
                      <w:spacing w:val="-6"/>
                      <w:sz w:val="16"/>
                      <w:szCs w:val="12"/>
                    </w:rPr>
                    <w:t xml:space="preserve"> reserve the rights to refuse admittance to any visitor to the Exhibition or to have access to any stand. Exhibitors are not allowed to sub-let or assign the stand</w:t>
                  </w:r>
                  <w:r w:rsidR="00413B03" w:rsidRPr="00511B40">
                    <w:rPr>
                      <w:rFonts w:ascii="Times New Roman" w:eastAsia="바탕" w:hAnsi="Times New Roman" w:cs="Times New Roman"/>
                      <w:color w:val="000000" w:themeColor="text1"/>
                      <w:spacing w:val="-6"/>
                      <w:sz w:val="16"/>
                      <w:szCs w:val="12"/>
                    </w:rPr>
                    <w:t>(</w:t>
                  </w:r>
                  <w:r w:rsidRPr="00511B40">
                    <w:rPr>
                      <w:rFonts w:ascii="Times New Roman" w:eastAsia="바탕" w:hAnsi="Times New Roman" w:cs="Times New Roman"/>
                      <w:color w:val="000000" w:themeColor="text1"/>
                      <w:spacing w:val="-6"/>
                      <w:sz w:val="16"/>
                      <w:szCs w:val="12"/>
                    </w:rPr>
                    <w:t>s</w:t>
                  </w:r>
                  <w:r w:rsidR="00413B03" w:rsidRPr="00511B40">
                    <w:rPr>
                      <w:rFonts w:ascii="Times New Roman" w:eastAsia="바탕" w:hAnsi="Times New Roman" w:cs="Times New Roman"/>
                      <w:color w:val="000000" w:themeColor="text1"/>
                      <w:spacing w:val="-6"/>
                      <w:sz w:val="16"/>
                      <w:szCs w:val="12"/>
                    </w:rPr>
                    <w:t>)</w:t>
                  </w:r>
                  <w:r w:rsidRPr="00511B40">
                    <w:rPr>
                      <w:rFonts w:ascii="Times New Roman" w:eastAsia="바탕" w:hAnsi="Times New Roman" w:cs="Times New Roman"/>
                      <w:color w:val="000000" w:themeColor="text1"/>
                      <w:spacing w:val="-6"/>
                      <w:sz w:val="16"/>
                      <w:szCs w:val="12"/>
                    </w:rPr>
                    <w:t xml:space="preserve"> allotted to them to other parties either wholly or in part without the written consent of the </w:t>
                  </w:r>
                  <w:r w:rsidR="002531F8" w:rsidRPr="00511B40">
                    <w:rPr>
                      <w:rFonts w:ascii="Times New Roman" w:eastAsia="바탕" w:hAnsi="Times New Roman" w:cs="Times New Roman"/>
                      <w:color w:val="000000" w:themeColor="text1"/>
                      <w:spacing w:val="-6"/>
                      <w:sz w:val="16"/>
                      <w:szCs w:val="12"/>
                    </w:rPr>
                    <w:t>Exhibition Secretariat</w:t>
                  </w:r>
                  <w:r w:rsidRPr="00511B40">
                    <w:rPr>
                      <w:rFonts w:ascii="Times New Roman" w:eastAsia="바탕" w:hAnsi="Times New Roman" w:cs="Times New Roman"/>
                      <w:color w:val="000000" w:themeColor="text1"/>
                      <w:spacing w:val="-6"/>
                      <w:sz w:val="16"/>
                      <w:szCs w:val="12"/>
                    </w:rPr>
                    <w:t xml:space="preserve">. Exhibitors will be liable for any damage to the walls or to any part of the </w:t>
                  </w:r>
                  <w:proofErr w:type="gramStart"/>
                  <w:r w:rsidR="00947C66" w:rsidRPr="00511B40">
                    <w:rPr>
                      <w:rFonts w:ascii="Times New Roman" w:eastAsia="바탕" w:hAnsi="Times New Roman" w:cs="Times New Roman"/>
                      <w:color w:val="000000" w:themeColor="text1"/>
                      <w:spacing w:val="-6"/>
                      <w:sz w:val="16"/>
                      <w:szCs w:val="12"/>
                    </w:rPr>
                    <w:t>Exhibition hall</w:t>
                  </w:r>
                  <w:proofErr w:type="gramEnd"/>
                  <w:r w:rsidRPr="00511B40">
                    <w:rPr>
                      <w:rFonts w:ascii="Times New Roman" w:eastAsia="바탕" w:hAnsi="Times New Roman" w:cs="Times New Roman"/>
                      <w:color w:val="000000" w:themeColor="text1"/>
                      <w:spacing w:val="-6"/>
                      <w:sz w:val="16"/>
                      <w:szCs w:val="12"/>
                    </w:rPr>
                    <w:t xml:space="preserve"> in which their exhibits are placed and shall not paint or otherwise alter the floors, ceilings, pillars, or walls without the prior consent of the </w:t>
                  </w:r>
                  <w:r w:rsidR="002531F8" w:rsidRPr="00511B40">
                    <w:rPr>
                      <w:rFonts w:ascii="Times New Roman" w:eastAsia="바탕" w:hAnsi="Times New Roman" w:cs="Times New Roman"/>
                      <w:color w:val="000000" w:themeColor="text1"/>
                      <w:spacing w:val="-6"/>
                      <w:sz w:val="16"/>
                      <w:szCs w:val="12"/>
                    </w:rPr>
                    <w:t>Exhibition Secretariat</w:t>
                  </w:r>
                  <w:r w:rsidRPr="00511B40">
                    <w:rPr>
                      <w:rFonts w:ascii="Times New Roman" w:eastAsia="바탕" w:hAnsi="Times New Roman" w:cs="Times New Roman"/>
                      <w:color w:val="000000" w:themeColor="text1"/>
                      <w:spacing w:val="-8"/>
                      <w:sz w:val="16"/>
                      <w:szCs w:val="12"/>
                    </w:rPr>
                    <w:t>.</w:t>
                  </w:r>
                </w:p>
                <w:p w14:paraId="5079CF88" w14:textId="77777777" w:rsidR="008969B7" w:rsidRPr="00511B40" w:rsidRDefault="008969B7" w:rsidP="00820E40">
                  <w:pPr>
                    <w:wordWrap/>
                    <w:spacing w:line="223" w:lineRule="auto"/>
                    <w:ind w:firstLineChars="100" w:firstLine="144"/>
                    <w:rPr>
                      <w:rFonts w:ascii="Times New Roman" w:eastAsia="바탕" w:hAnsi="Times New Roman" w:cs="Times New Roman"/>
                      <w:color w:val="000000" w:themeColor="text1"/>
                      <w:spacing w:val="-8"/>
                      <w:sz w:val="16"/>
                      <w:szCs w:val="12"/>
                    </w:rPr>
                  </w:pPr>
                </w:p>
                <w:p w14:paraId="6C1B7BBB" w14:textId="77777777" w:rsidR="008969B7" w:rsidRPr="00511B40" w:rsidRDefault="008969B7" w:rsidP="00820E40">
                  <w:pPr>
                    <w:wordWrap/>
                    <w:spacing w:line="223" w:lineRule="auto"/>
                    <w:rPr>
                      <w:rFonts w:ascii="Times New Roman" w:eastAsia="바탕" w:hAnsi="Times New Roman" w:cs="Times New Roman"/>
                      <w:b/>
                      <w:bCs/>
                      <w:color w:val="000000" w:themeColor="text1"/>
                      <w:sz w:val="16"/>
                      <w:szCs w:val="12"/>
                    </w:rPr>
                  </w:pPr>
                  <w:r w:rsidRPr="00511B40">
                    <w:rPr>
                      <w:rFonts w:ascii="Times New Roman" w:eastAsia="바탕" w:hAnsi="Times New Roman" w:cs="Times New Roman"/>
                      <w:b/>
                      <w:bCs/>
                      <w:color w:val="000000" w:themeColor="text1"/>
                      <w:sz w:val="16"/>
                      <w:szCs w:val="12"/>
                    </w:rPr>
                    <w:t>5. Breach of Contract and Withdrawal by Exhibitor</w:t>
                  </w:r>
                </w:p>
                <w:p w14:paraId="7566A147" w14:textId="540C75F5" w:rsidR="008969B7" w:rsidRPr="00511B40" w:rsidRDefault="008969B7" w:rsidP="00820E40">
                  <w:pPr>
                    <w:wordWrap/>
                    <w:spacing w:line="223" w:lineRule="auto"/>
                    <w:ind w:firstLineChars="100" w:firstLine="156"/>
                    <w:rPr>
                      <w:rFonts w:ascii="Times New Roman" w:eastAsia="바탕" w:hAnsi="Times New Roman" w:cs="Times New Roman"/>
                      <w:color w:val="000000" w:themeColor="text1"/>
                      <w:spacing w:val="-2"/>
                      <w:sz w:val="16"/>
                      <w:szCs w:val="12"/>
                    </w:rPr>
                  </w:pPr>
                  <w:r w:rsidRPr="00511B40">
                    <w:rPr>
                      <w:rFonts w:ascii="Times New Roman" w:eastAsia="바탕" w:hAnsi="Times New Roman" w:cs="Times New Roman"/>
                      <w:color w:val="000000" w:themeColor="text1"/>
                      <w:spacing w:val="-2"/>
                      <w:sz w:val="16"/>
                      <w:szCs w:val="12"/>
                    </w:rPr>
                    <w:t xml:space="preserve">Without prejudice </w:t>
                  </w:r>
                  <w:proofErr w:type="gramStart"/>
                  <w:r w:rsidRPr="00511B40">
                    <w:rPr>
                      <w:rFonts w:ascii="Times New Roman" w:eastAsia="바탕" w:hAnsi="Times New Roman" w:cs="Times New Roman"/>
                      <w:color w:val="000000" w:themeColor="text1"/>
                      <w:spacing w:val="-2"/>
                      <w:sz w:val="16"/>
                      <w:szCs w:val="12"/>
                    </w:rPr>
                    <w:t>to</w:t>
                  </w:r>
                  <w:proofErr w:type="gramEnd"/>
                  <w:r w:rsidRPr="00511B40">
                    <w:rPr>
                      <w:rFonts w:ascii="Times New Roman" w:eastAsia="바탕" w:hAnsi="Times New Roman" w:cs="Times New Roman"/>
                      <w:color w:val="000000" w:themeColor="text1"/>
                      <w:spacing w:val="-2"/>
                      <w:sz w:val="16"/>
                      <w:szCs w:val="12"/>
                    </w:rPr>
                    <w:t xml:space="preserve"> the rights and remedies of the </w:t>
                  </w:r>
                  <w:r w:rsidR="002531F8" w:rsidRPr="00511B40">
                    <w:rPr>
                      <w:rFonts w:ascii="Times New Roman" w:eastAsia="바탕" w:hAnsi="Times New Roman" w:cs="Times New Roman"/>
                      <w:color w:val="000000" w:themeColor="text1"/>
                      <w:spacing w:val="-2"/>
                      <w:sz w:val="16"/>
                      <w:szCs w:val="12"/>
                    </w:rPr>
                    <w:t>Exhibition Secretariat</w:t>
                  </w:r>
                  <w:r w:rsidRPr="00511B40">
                    <w:rPr>
                      <w:rFonts w:ascii="Times New Roman" w:eastAsia="바탕" w:hAnsi="Times New Roman" w:cs="Times New Roman"/>
                      <w:color w:val="000000" w:themeColor="text1"/>
                      <w:spacing w:val="-2"/>
                      <w:sz w:val="16"/>
                      <w:szCs w:val="12"/>
                    </w:rPr>
                    <w:t xml:space="preserve"> in respect of any breach of the Contract on the part of the Exhibitor</w:t>
                  </w:r>
                  <w:r w:rsidR="003F39C6" w:rsidRPr="00511B40">
                    <w:rPr>
                      <w:rFonts w:ascii="Times New Roman" w:eastAsia="바탕" w:hAnsi="Times New Roman" w:cs="Times New Roman"/>
                      <w:color w:val="000000" w:themeColor="text1"/>
                      <w:spacing w:val="-2"/>
                      <w:sz w:val="16"/>
                      <w:szCs w:val="12"/>
                    </w:rPr>
                    <w:t>,</w:t>
                  </w:r>
                  <w:r w:rsidRPr="00511B40">
                    <w:rPr>
                      <w:rFonts w:ascii="Times New Roman" w:eastAsia="바탕" w:hAnsi="Times New Roman" w:cs="Times New Roman"/>
                      <w:color w:val="000000" w:themeColor="text1"/>
                      <w:spacing w:val="-2"/>
                      <w:sz w:val="16"/>
                      <w:szCs w:val="12"/>
                    </w:rPr>
                    <w:t xml:space="preserve"> the </w:t>
                  </w:r>
                  <w:r w:rsidR="002531F8" w:rsidRPr="00511B40">
                    <w:rPr>
                      <w:rFonts w:ascii="Times New Roman" w:eastAsia="바탕" w:hAnsi="Times New Roman" w:cs="Times New Roman"/>
                      <w:color w:val="000000" w:themeColor="text1"/>
                      <w:spacing w:val="-2"/>
                      <w:sz w:val="16"/>
                      <w:szCs w:val="12"/>
                    </w:rPr>
                    <w:t>Exhibition Secretariat</w:t>
                  </w:r>
                  <w:r w:rsidRPr="00511B40">
                    <w:rPr>
                      <w:rFonts w:ascii="Times New Roman" w:eastAsia="바탕" w:hAnsi="Times New Roman" w:cs="Times New Roman"/>
                      <w:color w:val="000000" w:themeColor="text1"/>
                      <w:spacing w:val="-2"/>
                      <w:sz w:val="16"/>
                      <w:szCs w:val="12"/>
                    </w:rPr>
                    <w:t xml:space="preserve"> may</w:t>
                  </w:r>
                  <w:r w:rsidR="003F39C6" w:rsidRPr="00511B40">
                    <w:rPr>
                      <w:rFonts w:ascii="Times New Roman" w:eastAsia="바탕" w:hAnsi="Times New Roman" w:cs="Times New Roman"/>
                      <w:color w:val="000000" w:themeColor="text1"/>
                      <w:spacing w:val="-2"/>
                      <w:sz w:val="16"/>
                      <w:szCs w:val="12"/>
                    </w:rPr>
                    <w:t>,</w:t>
                  </w:r>
                  <w:r w:rsidRPr="00511B40">
                    <w:rPr>
                      <w:rFonts w:ascii="Times New Roman" w:eastAsia="바탕" w:hAnsi="Times New Roman" w:cs="Times New Roman"/>
                      <w:color w:val="000000" w:themeColor="text1"/>
                      <w:spacing w:val="-2"/>
                      <w:sz w:val="16"/>
                      <w:szCs w:val="12"/>
                    </w:rPr>
                    <w:t xml:space="preserve"> at their discretion</w:t>
                  </w:r>
                  <w:r w:rsidR="003F39C6" w:rsidRPr="00511B40">
                    <w:rPr>
                      <w:rFonts w:ascii="Times New Roman" w:eastAsia="바탕" w:hAnsi="Times New Roman" w:cs="Times New Roman"/>
                      <w:color w:val="000000" w:themeColor="text1"/>
                      <w:spacing w:val="-2"/>
                      <w:sz w:val="16"/>
                      <w:szCs w:val="12"/>
                    </w:rPr>
                    <w:t>,</w:t>
                  </w:r>
                  <w:r w:rsidRPr="00511B40">
                    <w:rPr>
                      <w:rFonts w:ascii="Times New Roman" w:eastAsia="바탕" w:hAnsi="Times New Roman" w:cs="Times New Roman"/>
                      <w:color w:val="000000" w:themeColor="text1"/>
                      <w:spacing w:val="-2"/>
                      <w:sz w:val="16"/>
                      <w:szCs w:val="12"/>
                    </w:rPr>
                    <w:t xml:space="preserve"> allow the Exhibitor to withdraw from the Exhibition subject to the following conditions:</w:t>
                  </w:r>
                </w:p>
                <w:p w14:paraId="7D4613CE" w14:textId="237D7B12" w:rsidR="008969B7" w:rsidRPr="00511B40" w:rsidRDefault="008969B7" w:rsidP="00820E40">
                  <w:pPr>
                    <w:numPr>
                      <w:ilvl w:val="0"/>
                      <w:numId w:val="8"/>
                    </w:numPr>
                    <w:tabs>
                      <w:tab w:val="clear" w:pos="570"/>
                      <w:tab w:val="num" w:pos="357"/>
                    </w:tabs>
                    <w:wordWrap/>
                    <w:spacing w:line="223" w:lineRule="auto"/>
                    <w:ind w:left="357" w:hanging="177"/>
                    <w:rPr>
                      <w:rFonts w:ascii="Times New Roman" w:eastAsia="바탕" w:hAnsi="Times New Roman" w:cs="Times New Roman"/>
                      <w:color w:val="000000" w:themeColor="text1"/>
                      <w:spacing w:val="-2"/>
                      <w:sz w:val="16"/>
                      <w:szCs w:val="12"/>
                    </w:rPr>
                  </w:pPr>
                  <w:r w:rsidRPr="00511B40">
                    <w:rPr>
                      <w:rFonts w:ascii="Times New Roman" w:eastAsia="바탕" w:hAnsi="Times New Roman" w:cs="Times New Roman"/>
                      <w:color w:val="000000" w:themeColor="text1"/>
                      <w:spacing w:val="-2"/>
                      <w:sz w:val="16"/>
                      <w:szCs w:val="12"/>
                    </w:rPr>
                    <w:t>The Exhibitor must give</w:t>
                  </w:r>
                  <w:r w:rsidR="003F39C6" w:rsidRPr="00511B40">
                    <w:rPr>
                      <w:rFonts w:ascii="Times New Roman" w:eastAsia="바탕" w:hAnsi="Times New Roman" w:cs="Times New Roman"/>
                      <w:color w:val="000000" w:themeColor="text1"/>
                      <w:spacing w:val="-2"/>
                      <w:sz w:val="16"/>
                      <w:szCs w:val="12"/>
                    </w:rPr>
                    <w:t xml:space="preserve"> </w:t>
                  </w:r>
                  <w:r w:rsidR="002531F8" w:rsidRPr="00511B40">
                    <w:rPr>
                      <w:rFonts w:ascii="Times New Roman" w:eastAsia="바탕" w:hAnsi="Times New Roman" w:cs="Times New Roman"/>
                      <w:color w:val="000000" w:themeColor="text1"/>
                      <w:spacing w:val="-2"/>
                      <w:sz w:val="16"/>
                      <w:szCs w:val="12"/>
                    </w:rPr>
                    <w:t>written</w:t>
                  </w:r>
                  <w:r w:rsidRPr="00511B40">
                    <w:rPr>
                      <w:rFonts w:ascii="Times New Roman" w:eastAsia="바탕" w:hAnsi="Times New Roman" w:cs="Times New Roman"/>
                      <w:color w:val="000000" w:themeColor="text1"/>
                      <w:spacing w:val="-2"/>
                      <w:sz w:val="16"/>
                      <w:szCs w:val="12"/>
                    </w:rPr>
                    <w:t xml:space="preserve"> notice to the </w:t>
                  </w:r>
                  <w:r w:rsidR="002531F8" w:rsidRPr="00511B40">
                    <w:rPr>
                      <w:rFonts w:ascii="Times New Roman" w:eastAsia="바탕" w:hAnsi="Times New Roman" w:cs="Times New Roman"/>
                      <w:color w:val="000000" w:themeColor="text1"/>
                      <w:spacing w:val="-2"/>
                      <w:sz w:val="16"/>
                      <w:szCs w:val="12"/>
                    </w:rPr>
                    <w:t>Exhibition Secretariat</w:t>
                  </w:r>
                  <w:r w:rsidRPr="00511B40">
                    <w:rPr>
                      <w:rFonts w:ascii="Times New Roman" w:eastAsia="바탕" w:hAnsi="Times New Roman" w:cs="Times New Roman"/>
                      <w:color w:val="000000" w:themeColor="text1"/>
                      <w:spacing w:val="-2"/>
                      <w:sz w:val="16"/>
                      <w:szCs w:val="12"/>
                    </w:rPr>
                    <w:t xml:space="preserve"> that he</w:t>
                  </w:r>
                  <w:r w:rsidR="00947C66" w:rsidRPr="00511B40">
                    <w:rPr>
                      <w:rFonts w:ascii="Times New Roman" w:eastAsia="바탕" w:hAnsi="Times New Roman" w:cs="Times New Roman"/>
                      <w:color w:val="000000" w:themeColor="text1"/>
                      <w:spacing w:val="-2"/>
                      <w:sz w:val="16"/>
                      <w:szCs w:val="12"/>
                    </w:rPr>
                    <w:t>/she</w:t>
                  </w:r>
                  <w:r w:rsidRPr="00511B40">
                    <w:rPr>
                      <w:rFonts w:ascii="Times New Roman" w:eastAsia="바탕" w:hAnsi="Times New Roman" w:cs="Times New Roman"/>
                      <w:color w:val="000000" w:themeColor="text1"/>
                      <w:spacing w:val="-2"/>
                      <w:sz w:val="16"/>
                      <w:szCs w:val="12"/>
                    </w:rPr>
                    <w:t xml:space="preserve"> desires to withdraw and if the </w:t>
                  </w:r>
                  <w:r w:rsidR="002531F8" w:rsidRPr="00511B40">
                    <w:rPr>
                      <w:rFonts w:ascii="Times New Roman" w:eastAsia="바탕" w:hAnsi="Times New Roman" w:cs="Times New Roman"/>
                      <w:color w:val="000000" w:themeColor="text1"/>
                      <w:spacing w:val="-2"/>
                      <w:sz w:val="16"/>
                      <w:szCs w:val="12"/>
                    </w:rPr>
                    <w:t>Exhibition Secretariat</w:t>
                  </w:r>
                  <w:r w:rsidRPr="00511B40">
                    <w:rPr>
                      <w:rFonts w:ascii="Times New Roman" w:eastAsia="바탕" w:hAnsi="Times New Roman" w:cs="Times New Roman"/>
                      <w:color w:val="000000" w:themeColor="text1"/>
                      <w:spacing w:val="-2"/>
                      <w:sz w:val="16"/>
                      <w:szCs w:val="12"/>
                    </w:rPr>
                    <w:t xml:space="preserve"> allow</w:t>
                  </w:r>
                  <w:r w:rsidR="00AC1988" w:rsidRPr="00511B40">
                    <w:rPr>
                      <w:rFonts w:ascii="Times New Roman" w:eastAsia="바탕" w:hAnsi="Times New Roman" w:cs="Times New Roman" w:hint="eastAsia"/>
                      <w:color w:val="000000" w:themeColor="text1"/>
                      <w:spacing w:val="-2"/>
                      <w:sz w:val="16"/>
                      <w:szCs w:val="12"/>
                    </w:rPr>
                    <w:t>s</w:t>
                  </w:r>
                  <w:r w:rsidRPr="00511B40">
                    <w:rPr>
                      <w:rFonts w:ascii="Times New Roman" w:eastAsia="바탕" w:hAnsi="Times New Roman" w:cs="Times New Roman"/>
                      <w:color w:val="000000" w:themeColor="text1"/>
                      <w:spacing w:val="-2"/>
                      <w:sz w:val="16"/>
                      <w:szCs w:val="12"/>
                    </w:rPr>
                    <w:t xml:space="preserve"> such withdrawal</w:t>
                  </w:r>
                  <w:r w:rsidR="003F39C6" w:rsidRPr="00511B40">
                    <w:rPr>
                      <w:rFonts w:ascii="Times New Roman" w:eastAsia="바탕" w:hAnsi="Times New Roman" w:cs="Times New Roman"/>
                      <w:color w:val="000000" w:themeColor="text1"/>
                      <w:spacing w:val="-2"/>
                      <w:sz w:val="16"/>
                      <w:szCs w:val="12"/>
                    </w:rPr>
                    <w:t>,</w:t>
                  </w:r>
                  <w:r w:rsidRPr="00511B40">
                    <w:rPr>
                      <w:rFonts w:ascii="Times New Roman" w:eastAsia="바탕" w:hAnsi="Times New Roman" w:cs="Times New Roman"/>
                      <w:color w:val="000000" w:themeColor="text1"/>
                      <w:spacing w:val="-2"/>
                      <w:sz w:val="16"/>
                      <w:szCs w:val="12"/>
                    </w:rPr>
                    <w:t xml:space="preserve"> they will notify the Exhibitor of their decision in writing</w:t>
                  </w:r>
                  <w:r w:rsidR="00947C66" w:rsidRPr="00511B40">
                    <w:rPr>
                      <w:rFonts w:ascii="Times New Roman" w:eastAsia="바탕" w:hAnsi="Times New Roman" w:cs="Times New Roman"/>
                      <w:color w:val="000000" w:themeColor="text1"/>
                      <w:spacing w:val="-2"/>
                      <w:sz w:val="16"/>
                      <w:szCs w:val="12"/>
                    </w:rPr>
                    <w:t>.</w:t>
                  </w:r>
                </w:p>
                <w:p w14:paraId="0472BF26" w14:textId="0876ED74" w:rsidR="008969B7" w:rsidRPr="00511B40" w:rsidRDefault="008969B7" w:rsidP="00820E40">
                  <w:pPr>
                    <w:numPr>
                      <w:ilvl w:val="0"/>
                      <w:numId w:val="8"/>
                    </w:numPr>
                    <w:tabs>
                      <w:tab w:val="clear" w:pos="570"/>
                      <w:tab w:val="num" w:pos="357"/>
                    </w:tabs>
                    <w:wordWrap/>
                    <w:spacing w:line="223" w:lineRule="auto"/>
                    <w:ind w:left="357" w:hanging="177"/>
                    <w:rPr>
                      <w:rFonts w:ascii="Times New Roman" w:eastAsia="바탕" w:hAnsi="Times New Roman" w:cs="Times New Roman"/>
                      <w:color w:val="000000" w:themeColor="text1"/>
                      <w:spacing w:val="-2"/>
                      <w:sz w:val="16"/>
                      <w:szCs w:val="12"/>
                    </w:rPr>
                  </w:pPr>
                  <w:r w:rsidRPr="00511B40">
                    <w:rPr>
                      <w:rFonts w:ascii="Times New Roman" w:eastAsia="바탕" w:hAnsi="Times New Roman" w:cs="Times New Roman"/>
                      <w:color w:val="000000" w:themeColor="text1"/>
                      <w:spacing w:val="-2"/>
                      <w:sz w:val="16"/>
                      <w:szCs w:val="12"/>
                    </w:rPr>
                    <w:t xml:space="preserve">Any payment to the </w:t>
                  </w:r>
                  <w:r w:rsidR="002531F8" w:rsidRPr="00511B40">
                    <w:rPr>
                      <w:rFonts w:ascii="Times New Roman" w:eastAsia="바탕" w:hAnsi="Times New Roman" w:cs="Times New Roman"/>
                      <w:color w:val="000000" w:themeColor="text1"/>
                      <w:spacing w:val="-2"/>
                      <w:sz w:val="16"/>
                      <w:szCs w:val="12"/>
                    </w:rPr>
                    <w:t>Exhibition Secretariat</w:t>
                  </w:r>
                  <w:r w:rsidRPr="00511B40">
                    <w:rPr>
                      <w:rFonts w:ascii="Times New Roman" w:eastAsia="바탕" w:hAnsi="Times New Roman" w:cs="Times New Roman"/>
                      <w:color w:val="000000" w:themeColor="text1"/>
                      <w:spacing w:val="-2"/>
                      <w:sz w:val="16"/>
                      <w:szCs w:val="12"/>
                    </w:rPr>
                    <w:t xml:space="preserve"> will not be refunded.</w:t>
                  </w:r>
                </w:p>
                <w:p w14:paraId="423DACB3" w14:textId="3141584E" w:rsidR="00647C95" w:rsidRPr="00511B40" w:rsidRDefault="008969B7" w:rsidP="00820E40">
                  <w:pPr>
                    <w:numPr>
                      <w:ilvl w:val="0"/>
                      <w:numId w:val="8"/>
                    </w:numPr>
                    <w:tabs>
                      <w:tab w:val="clear" w:pos="570"/>
                      <w:tab w:val="num" w:pos="357"/>
                    </w:tabs>
                    <w:wordWrap/>
                    <w:spacing w:line="223" w:lineRule="auto"/>
                    <w:ind w:left="357" w:hanging="177"/>
                    <w:rPr>
                      <w:rFonts w:ascii="Times New Roman" w:eastAsia="바탕" w:hAnsi="Times New Roman" w:cs="Times New Roman"/>
                      <w:color w:val="000000" w:themeColor="text1"/>
                      <w:spacing w:val="-8"/>
                      <w:sz w:val="16"/>
                      <w:szCs w:val="12"/>
                    </w:rPr>
                  </w:pPr>
                  <w:r w:rsidRPr="00511B40">
                    <w:rPr>
                      <w:rFonts w:ascii="Times New Roman" w:eastAsia="바탕" w:hAnsi="Times New Roman" w:cs="Times New Roman"/>
                      <w:color w:val="000000" w:themeColor="text1"/>
                      <w:spacing w:val="-8"/>
                      <w:sz w:val="16"/>
                      <w:szCs w:val="12"/>
                    </w:rPr>
                    <w:t xml:space="preserve">Should the exhibitor fail to observe or comply with any of the terms and conditions contained herein or if the Exhibitor shall fail to pay any of the unit costs at the time and in the manner aforesaid, the </w:t>
                  </w:r>
                  <w:r w:rsidR="002531F8" w:rsidRPr="00511B40">
                    <w:rPr>
                      <w:rFonts w:ascii="Times New Roman" w:eastAsia="바탕" w:hAnsi="Times New Roman" w:cs="Times New Roman"/>
                      <w:color w:val="000000" w:themeColor="text1"/>
                      <w:spacing w:val="-8"/>
                      <w:sz w:val="16"/>
                      <w:szCs w:val="12"/>
                    </w:rPr>
                    <w:t>Exhibition Secretariat</w:t>
                  </w:r>
                  <w:r w:rsidRPr="00511B40">
                    <w:rPr>
                      <w:rFonts w:ascii="Times New Roman" w:eastAsia="바탕" w:hAnsi="Times New Roman" w:cs="Times New Roman"/>
                      <w:color w:val="000000" w:themeColor="text1"/>
                      <w:spacing w:val="-8"/>
                      <w:sz w:val="16"/>
                      <w:szCs w:val="12"/>
                    </w:rPr>
                    <w:t xml:space="preserve"> may thereupon</w:t>
                  </w:r>
                  <w:r w:rsidR="003F39C6" w:rsidRPr="00511B40">
                    <w:rPr>
                      <w:rFonts w:ascii="Times New Roman" w:eastAsia="바탕" w:hAnsi="Times New Roman" w:cs="Times New Roman"/>
                      <w:color w:val="000000" w:themeColor="text1"/>
                      <w:spacing w:val="-8"/>
                      <w:sz w:val="16"/>
                      <w:szCs w:val="12"/>
                    </w:rPr>
                    <w:t>,</w:t>
                  </w:r>
                  <w:r w:rsidRPr="00511B40">
                    <w:rPr>
                      <w:rFonts w:ascii="Times New Roman" w:eastAsia="바탕" w:hAnsi="Times New Roman" w:cs="Times New Roman"/>
                      <w:color w:val="000000" w:themeColor="text1"/>
                      <w:spacing w:val="-8"/>
                      <w:sz w:val="16"/>
                      <w:szCs w:val="12"/>
                    </w:rPr>
                    <w:t xml:space="preserve"> by written notice given to the Exhibitor</w:t>
                  </w:r>
                  <w:r w:rsidR="003F39C6" w:rsidRPr="00511B40">
                    <w:rPr>
                      <w:rFonts w:ascii="Times New Roman" w:eastAsia="바탕" w:hAnsi="Times New Roman" w:cs="Times New Roman"/>
                      <w:color w:val="000000" w:themeColor="text1"/>
                      <w:spacing w:val="-8"/>
                      <w:sz w:val="16"/>
                      <w:szCs w:val="12"/>
                    </w:rPr>
                    <w:t>,</w:t>
                  </w:r>
                  <w:r w:rsidRPr="00511B40">
                    <w:rPr>
                      <w:rFonts w:ascii="Times New Roman" w:eastAsia="바탕" w:hAnsi="Times New Roman" w:cs="Times New Roman"/>
                      <w:color w:val="000000" w:themeColor="text1"/>
                      <w:spacing w:val="-8"/>
                      <w:sz w:val="16"/>
                      <w:szCs w:val="12"/>
                    </w:rPr>
                    <w:t xml:space="preserve"> rescind the contract</w:t>
                  </w:r>
                  <w:r w:rsidR="001310BD" w:rsidRPr="00511B40">
                    <w:rPr>
                      <w:rFonts w:ascii="Times New Roman" w:eastAsia="바탕" w:hAnsi="Times New Roman" w:cs="Times New Roman"/>
                      <w:color w:val="000000" w:themeColor="text1"/>
                      <w:spacing w:val="-8"/>
                      <w:sz w:val="16"/>
                      <w:szCs w:val="12"/>
                    </w:rPr>
                    <w:t>.</w:t>
                  </w:r>
                </w:p>
                <w:p w14:paraId="4774ED1E" w14:textId="2C3CEBBE" w:rsidR="008969B7" w:rsidRPr="00511B40" w:rsidRDefault="001310BD" w:rsidP="00820E40">
                  <w:pPr>
                    <w:numPr>
                      <w:ilvl w:val="0"/>
                      <w:numId w:val="8"/>
                    </w:numPr>
                    <w:tabs>
                      <w:tab w:val="clear" w:pos="570"/>
                      <w:tab w:val="num" w:pos="357"/>
                    </w:tabs>
                    <w:wordWrap/>
                    <w:spacing w:line="223" w:lineRule="auto"/>
                    <w:ind w:left="357" w:hanging="177"/>
                    <w:rPr>
                      <w:rFonts w:ascii="Times New Roman" w:eastAsia="바탕" w:hAnsi="Times New Roman" w:cs="Times New Roman"/>
                      <w:color w:val="000000" w:themeColor="text1"/>
                      <w:spacing w:val="-8"/>
                      <w:sz w:val="16"/>
                      <w:szCs w:val="12"/>
                    </w:rPr>
                  </w:pPr>
                  <w:r w:rsidRPr="00511B40">
                    <w:rPr>
                      <w:rFonts w:ascii="Times New Roman" w:eastAsia="바탕" w:hAnsi="Times New Roman" w:cs="Times New Roman"/>
                      <w:color w:val="000000" w:themeColor="text1"/>
                      <w:spacing w:val="-8"/>
                      <w:sz w:val="16"/>
                      <w:szCs w:val="12"/>
                    </w:rPr>
                    <w:t>Upon</w:t>
                  </w:r>
                  <w:r w:rsidR="00647C95" w:rsidRPr="00511B40">
                    <w:rPr>
                      <w:rFonts w:ascii="Times New Roman" w:eastAsia="바탕" w:hAnsi="Times New Roman" w:cs="Times New Roman"/>
                      <w:color w:val="000000" w:themeColor="text1"/>
                      <w:spacing w:val="-8"/>
                      <w:sz w:val="16"/>
                      <w:szCs w:val="12"/>
                    </w:rPr>
                    <w:t xml:space="preserve"> the </w:t>
                  </w:r>
                  <w:r w:rsidR="002531F8" w:rsidRPr="00511B40">
                    <w:rPr>
                      <w:rFonts w:ascii="Times New Roman" w:eastAsia="바탕" w:hAnsi="Times New Roman" w:cs="Times New Roman"/>
                      <w:color w:val="000000" w:themeColor="text1"/>
                      <w:spacing w:val="-8"/>
                      <w:sz w:val="16"/>
                      <w:szCs w:val="12"/>
                    </w:rPr>
                    <w:t>Exhibition Secretariat</w:t>
                  </w:r>
                  <w:r w:rsidR="00647C95" w:rsidRPr="00511B40">
                    <w:rPr>
                      <w:rFonts w:ascii="Times New Roman" w:eastAsia="바탕" w:hAnsi="Times New Roman" w:cs="Times New Roman"/>
                      <w:color w:val="000000" w:themeColor="text1"/>
                      <w:spacing w:val="-8"/>
                      <w:sz w:val="16"/>
                      <w:szCs w:val="12"/>
                    </w:rPr>
                    <w:t xml:space="preserve"> </w:t>
                  </w:r>
                  <w:r w:rsidRPr="00511B40">
                    <w:rPr>
                      <w:rFonts w:ascii="Times New Roman" w:eastAsia="바탕" w:hAnsi="Times New Roman" w:cs="Times New Roman"/>
                      <w:color w:val="000000" w:themeColor="text1"/>
                      <w:spacing w:val="-8"/>
                      <w:sz w:val="16"/>
                      <w:szCs w:val="12"/>
                    </w:rPr>
                    <w:t>exercising</w:t>
                  </w:r>
                  <w:r w:rsidR="00647C95" w:rsidRPr="00511B40">
                    <w:rPr>
                      <w:rFonts w:ascii="Times New Roman" w:eastAsia="바탕" w:hAnsi="Times New Roman" w:cs="Times New Roman"/>
                      <w:color w:val="000000" w:themeColor="text1"/>
                      <w:spacing w:val="-8"/>
                      <w:sz w:val="16"/>
                      <w:szCs w:val="12"/>
                    </w:rPr>
                    <w:t xml:space="preserve"> </w:t>
                  </w:r>
                  <w:r w:rsidRPr="00511B40">
                    <w:rPr>
                      <w:rFonts w:ascii="Times New Roman" w:eastAsia="바탕" w:hAnsi="Times New Roman" w:cs="Times New Roman"/>
                      <w:color w:val="000000" w:themeColor="text1"/>
                      <w:spacing w:val="-8"/>
                      <w:sz w:val="16"/>
                      <w:szCs w:val="12"/>
                    </w:rPr>
                    <w:t>their</w:t>
                  </w:r>
                  <w:r w:rsidR="00647C95" w:rsidRPr="00511B40">
                    <w:rPr>
                      <w:rFonts w:ascii="Times New Roman" w:eastAsia="바탕" w:hAnsi="Times New Roman" w:cs="Times New Roman"/>
                      <w:color w:val="000000" w:themeColor="text1"/>
                      <w:spacing w:val="-8"/>
                      <w:sz w:val="16"/>
                      <w:szCs w:val="12"/>
                    </w:rPr>
                    <w:t xml:space="preserve"> right to rescind the contract under sub-clause (c), </w:t>
                  </w:r>
                  <w:r w:rsidRPr="00511B40">
                    <w:rPr>
                      <w:rFonts w:ascii="Times New Roman" w:eastAsia="바탕" w:hAnsi="Times New Roman" w:cs="Times New Roman"/>
                      <w:color w:val="000000" w:themeColor="text1"/>
                      <w:spacing w:val="-8"/>
                      <w:sz w:val="16"/>
                      <w:szCs w:val="12"/>
                    </w:rPr>
                    <w:t>they</w:t>
                  </w:r>
                  <w:r w:rsidR="00647C95" w:rsidRPr="00511B40">
                    <w:rPr>
                      <w:rFonts w:ascii="Times New Roman" w:eastAsia="바탕" w:hAnsi="Times New Roman" w:cs="Times New Roman"/>
                      <w:color w:val="000000" w:themeColor="text1"/>
                      <w:spacing w:val="-8"/>
                      <w:sz w:val="16"/>
                      <w:szCs w:val="12"/>
                    </w:rPr>
                    <w:t xml:space="preserve"> may, but is not obligated to, relet or otherwise manage the Exhibition space originally contracted by the defaulting Exhibitor under terms deemed appropriate. If the </w:t>
                  </w:r>
                  <w:r w:rsidR="002531F8" w:rsidRPr="00511B40">
                    <w:rPr>
                      <w:rFonts w:ascii="Times New Roman" w:eastAsia="바탕" w:hAnsi="Times New Roman" w:cs="Times New Roman"/>
                      <w:color w:val="000000" w:themeColor="text1"/>
                      <w:spacing w:val="-8"/>
                      <w:sz w:val="16"/>
                      <w:szCs w:val="12"/>
                    </w:rPr>
                    <w:t>Exhibition Secretariat</w:t>
                  </w:r>
                  <w:r w:rsidR="00647C95" w:rsidRPr="00511B40">
                    <w:rPr>
                      <w:rFonts w:ascii="Times New Roman" w:eastAsia="바탕" w:hAnsi="Times New Roman" w:cs="Times New Roman"/>
                      <w:color w:val="000000" w:themeColor="text1"/>
                      <w:spacing w:val="-8"/>
                      <w:sz w:val="16"/>
                      <w:szCs w:val="12"/>
                    </w:rPr>
                    <w:t xml:space="preserve"> is unable to </w:t>
                  </w:r>
                  <w:r w:rsidR="00AC1988" w:rsidRPr="00511B40">
                    <w:rPr>
                      <w:rFonts w:ascii="Times New Roman" w:eastAsia="바탕" w:hAnsi="Times New Roman" w:cs="Times New Roman"/>
                      <w:color w:val="000000" w:themeColor="text1"/>
                      <w:spacing w:val="-8"/>
                      <w:sz w:val="16"/>
                      <w:szCs w:val="12"/>
                    </w:rPr>
                    <w:t>relate</w:t>
                  </w:r>
                  <w:r w:rsidR="00647C95" w:rsidRPr="00511B40">
                    <w:rPr>
                      <w:rFonts w:ascii="Times New Roman" w:eastAsia="바탕" w:hAnsi="Times New Roman" w:cs="Times New Roman"/>
                      <w:color w:val="000000" w:themeColor="text1"/>
                      <w:spacing w:val="-8"/>
                      <w:sz w:val="16"/>
                      <w:szCs w:val="12"/>
                    </w:rPr>
                    <w:t xml:space="preserve"> the Exhibition space, the defaulting Exhibitor shall be liable to pay the full rental amount as liquidated damages for the resulting loss.</w:t>
                  </w:r>
                </w:p>
                <w:p w14:paraId="1F13304C" w14:textId="77777777" w:rsidR="00647C95" w:rsidRPr="00511B40" w:rsidRDefault="00647C95" w:rsidP="00820E40">
                  <w:pPr>
                    <w:wordWrap/>
                    <w:spacing w:line="223" w:lineRule="auto"/>
                    <w:ind w:left="570"/>
                    <w:rPr>
                      <w:rFonts w:ascii="Times New Roman" w:eastAsia="바탕" w:hAnsi="Times New Roman" w:cs="Times New Roman"/>
                      <w:color w:val="000000" w:themeColor="text1"/>
                      <w:spacing w:val="-8"/>
                      <w:sz w:val="16"/>
                      <w:szCs w:val="12"/>
                    </w:rPr>
                  </w:pPr>
                </w:p>
                <w:p w14:paraId="6BB9703D" w14:textId="77777777" w:rsidR="008969B7" w:rsidRPr="00511B40" w:rsidRDefault="008969B7" w:rsidP="00820E40">
                  <w:pPr>
                    <w:wordWrap/>
                    <w:spacing w:line="223" w:lineRule="auto"/>
                    <w:rPr>
                      <w:rFonts w:ascii="Times New Roman" w:eastAsia="바탕" w:hAnsi="Times New Roman" w:cs="Times New Roman"/>
                      <w:b/>
                      <w:bCs/>
                      <w:color w:val="000000" w:themeColor="text1"/>
                      <w:sz w:val="16"/>
                      <w:szCs w:val="12"/>
                    </w:rPr>
                  </w:pPr>
                  <w:r w:rsidRPr="00511B40">
                    <w:rPr>
                      <w:rFonts w:ascii="Times New Roman" w:eastAsia="바탕" w:hAnsi="Times New Roman" w:cs="Times New Roman"/>
                      <w:b/>
                      <w:bCs/>
                      <w:color w:val="000000" w:themeColor="text1"/>
                      <w:sz w:val="16"/>
                      <w:szCs w:val="12"/>
                    </w:rPr>
                    <w:t>6. Changes</w:t>
                  </w:r>
                </w:p>
                <w:p w14:paraId="42EA1D9B" w14:textId="344EDF4A" w:rsidR="008969B7" w:rsidRPr="00511B40" w:rsidRDefault="00647C95" w:rsidP="00820E40">
                  <w:pPr>
                    <w:wordWrap/>
                    <w:spacing w:line="223" w:lineRule="auto"/>
                    <w:ind w:firstLineChars="100" w:firstLine="148"/>
                    <w:rPr>
                      <w:rFonts w:ascii="Times New Roman" w:eastAsia="바탕" w:hAnsi="Times New Roman" w:cs="Times New Roman"/>
                      <w:color w:val="000000" w:themeColor="text1"/>
                      <w:spacing w:val="-6"/>
                      <w:sz w:val="16"/>
                      <w:szCs w:val="12"/>
                    </w:rPr>
                  </w:pPr>
                  <w:r w:rsidRPr="00511B40">
                    <w:rPr>
                      <w:rFonts w:ascii="Times New Roman" w:eastAsia="바탕" w:hAnsi="Times New Roman" w:cs="Times New Roman"/>
                      <w:color w:val="000000" w:themeColor="text1"/>
                      <w:spacing w:val="-6"/>
                      <w:sz w:val="16"/>
                      <w:szCs w:val="12"/>
                    </w:rPr>
                    <w:t xml:space="preserve">The </w:t>
                  </w:r>
                  <w:r w:rsidR="002531F8" w:rsidRPr="00511B40">
                    <w:rPr>
                      <w:rFonts w:ascii="Times New Roman" w:eastAsia="바탕" w:hAnsi="Times New Roman" w:cs="Times New Roman"/>
                      <w:color w:val="000000" w:themeColor="text1"/>
                      <w:spacing w:val="-6"/>
                      <w:sz w:val="16"/>
                      <w:szCs w:val="12"/>
                    </w:rPr>
                    <w:t>Exhibition Secretariat</w:t>
                  </w:r>
                  <w:r w:rsidRPr="00511B40">
                    <w:rPr>
                      <w:rFonts w:ascii="Times New Roman" w:eastAsia="바탕" w:hAnsi="Times New Roman" w:cs="Times New Roman"/>
                      <w:color w:val="000000" w:themeColor="text1"/>
                      <w:spacing w:val="-6"/>
                      <w:sz w:val="16"/>
                      <w:szCs w:val="12"/>
                    </w:rPr>
                    <w:t xml:space="preserve"> reserves the right to modify the venue and/or duration of the Exhibition in the event of exceptional circumstances. In such cases, the Exhibitor’s agreement to participate shall remain binding, provided that the Exhibitor is notified of the change. Additionally, in the event of cancellation of the Exhibition, the Exhibitor shall have no entitlement to claim compensation or damages arising from their reservation for participation.</w:t>
                  </w:r>
                </w:p>
                <w:p w14:paraId="69DA44B6" w14:textId="77777777" w:rsidR="00647C95" w:rsidRPr="00511B40" w:rsidRDefault="00647C95" w:rsidP="00820E40">
                  <w:pPr>
                    <w:wordWrap/>
                    <w:spacing w:line="223" w:lineRule="auto"/>
                    <w:ind w:firstLineChars="100" w:firstLine="144"/>
                    <w:rPr>
                      <w:rFonts w:ascii="Times New Roman" w:eastAsia="바탕" w:hAnsi="Times New Roman" w:cs="Times New Roman"/>
                      <w:color w:val="000000" w:themeColor="text1"/>
                      <w:spacing w:val="-8"/>
                      <w:sz w:val="16"/>
                      <w:szCs w:val="12"/>
                    </w:rPr>
                  </w:pPr>
                </w:p>
                <w:p w14:paraId="2A7E97FB" w14:textId="77777777" w:rsidR="008969B7" w:rsidRPr="00511B40" w:rsidRDefault="008969B7" w:rsidP="00820E40">
                  <w:pPr>
                    <w:wordWrap/>
                    <w:spacing w:line="223" w:lineRule="auto"/>
                    <w:rPr>
                      <w:rFonts w:ascii="Times New Roman" w:eastAsia="바탕" w:hAnsi="Times New Roman" w:cs="Times New Roman"/>
                      <w:b/>
                      <w:bCs/>
                      <w:color w:val="000000" w:themeColor="text1"/>
                      <w:sz w:val="16"/>
                      <w:szCs w:val="12"/>
                    </w:rPr>
                  </w:pPr>
                  <w:r w:rsidRPr="00511B40">
                    <w:rPr>
                      <w:rFonts w:ascii="Times New Roman" w:eastAsia="바탕" w:hAnsi="Times New Roman" w:cs="Times New Roman"/>
                      <w:b/>
                      <w:bCs/>
                      <w:color w:val="000000" w:themeColor="text1"/>
                      <w:sz w:val="16"/>
                      <w:szCs w:val="12"/>
                    </w:rPr>
                    <w:t>7. Construction and Decoration of Stand</w:t>
                  </w:r>
                </w:p>
                <w:p w14:paraId="44DED62F" w14:textId="705D914D" w:rsidR="008969B7" w:rsidRPr="00511B40" w:rsidRDefault="008969B7" w:rsidP="00820E40">
                  <w:pPr>
                    <w:wordWrap/>
                    <w:spacing w:line="223" w:lineRule="auto"/>
                    <w:ind w:firstLineChars="100" w:firstLine="148"/>
                    <w:rPr>
                      <w:rFonts w:ascii="Times New Roman" w:eastAsia="바탕" w:hAnsi="Times New Roman" w:cs="Times New Roman"/>
                      <w:color w:val="000000" w:themeColor="text1"/>
                      <w:spacing w:val="-6"/>
                      <w:sz w:val="16"/>
                      <w:szCs w:val="12"/>
                    </w:rPr>
                  </w:pPr>
                  <w:proofErr w:type="gramStart"/>
                  <w:r w:rsidRPr="00511B40">
                    <w:rPr>
                      <w:rFonts w:ascii="Times New Roman" w:eastAsia="바탕" w:hAnsi="Times New Roman" w:cs="Times New Roman"/>
                      <w:color w:val="000000" w:themeColor="text1"/>
                      <w:spacing w:val="-6"/>
                      <w:sz w:val="16"/>
                      <w:szCs w:val="12"/>
                    </w:rPr>
                    <w:t>Exhibitor</w:t>
                  </w:r>
                  <w:proofErr w:type="gramEnd"/>
                  <w:r w:rsidRPr="00511B40">
                    <w:rPr>
                      <w:rFonts w:ascii="Times New Roman" w:eastAsia="바탕" w:hAnsi="Times New Roman" w:cs="Times New Roman"/>
                      <w:color w:val="000000" w:themeColor="text1"/>
                      <w:spacing w:val="-6"/>
                      <w:sz w:val="16"/>
                      <w:szCs w:val="12"/>
                    </w:rPr>
                    <w:t xml:space="preserve"> will be allowed to decorate their units </w:t>
                  </w:r>
                  <w:r w:rsidR="00AC1988" w:rsidRPr="00511B40">
                    <w:rPr>
                      <w:rFonts w:ascii="Times New Roman" w:eastAsia="바탕" w:hAnsi="Times New Roman" w:cs="Times New Roman"/>
                      <w:color w:val="000000" w:themeColor="text1"/>
                      <w:spacing w:val="-6"/>
                      <w:sz w:val="16"/>
                      <w:szCs w:val="12"/>
                    </w:rPr>
                    <w:t>as</w:t>
                  </w:r>
                  <w:r w:rsidRPr="00511B40">
                    <w:rPr>
                      <w:rFonts w:ascii="Times New Roman" w:eastAsia="바탕" w:hAnsi="Times New Roman" w:cs="Times New Roman"/>
                      <w:color w:val="000000" w:themeColor="text1"/>
                      <w:spacing w:val="-6"/>
                      <w:sz w:val="16"/>
                      <w:szCs w:val="12"/>
                    </w:rPr>
                    <w:t xml:space="preserve"> scheduled in Exhibitor’s Manual. Any </w:t>
                  </w:r>
                  <w:r w:rsidR="00AC1988" w:rsidRPr="00511B40">
                    <w:rPr>
                      <w:rFonts w:ascii="Times New Roman" w:eastAsia="바탕" w:hAnsi="Times New Roman" w:cs="Times New Roman"/>
                      <w:color w:val="000000" w:themeColor="text1"/>
                      <w:spacing w:val="-6"/>
                      <w:sz w:val="16"/>
                      <w:szCs w:val="12"/>
                    </w:rPr>
                    <w:t>damage</w:t>
                  </w:r>
                  <w:r w:rsidRPr="00511B40">
                    <w:rPr>
                      <w:rFonts w:ascii="Times New Roman" w:eastAsia="바탕" w:hAnsi="Times New Roman" w:cs="Times New Roman"/>
                      <w:color w:val="000000" w:themeColor="text1"/>
                      <w:spacing w:val="-6"/>
                      <w:sz w:val="16"/>
                      <w:szCs w:val="12"/>
                    </w:rPr>
                    <w:t xml:space="preserve"> caused by the Exhibitors or his/</w:t>
                  </w:r>
                  <w:r w:rsidR="001310BD" w:rsidRPr="00511B40">
                    <w:rPr>
                      <w:rFonts w:ascii="Times New Roman" w:eastAsia="바탕" w:hAnsi="Times New Roman" w:cs="Times New Roman"/>
                      <w:color w:val="000000" w:themeColor="text1"/>
                      <w:spacing w:val="-6"/>
                      <w:sz w:val="16"/>
                      <w:szCs w:val="12"/>
                    </w:rPr>
                    <w:t>her</w:t>
                  </w:r>
                  <w:r w:rsidRPr="00511B40">
                    <w:rPr>
                      <w:rFonts w:ascii="Times New Roman" w:eastAsia="바탕" w:hAnsi="Times New Roman" w:cs="Times New Roman"/>
                      <w:color w:val="000000" w:themeColor="text1"/>
                      <w:spacing w:val="-6"/>
                      <w:sz w:val="16"/>
                      <w:szCs w:val="12"/>
                    </w:rPr>
                    <w:t xml:space="preserve"> contractors to other Exhibitors or common property shall be responsib</w:t>
                  </w:r>
                  <w:r w:rsidR="00AC1988" w:rsidRPr="00511B40">
                    <w:rPr>
                      <w:rFonts w:ascii="Times New Roman" w:eastAsia="바탕" w:hAnsi="Times New Roman" w:cs="Times New Roman" w:hint="eastAsia"/>
                      <w:color w:val="000000" w:themeColor="text1"/>
                      <w:spacing w:val="-6"/>
                      <w:sz w:val="16"/>
                      <w:szCs w:val="12"/>
                    </w:rPr>
                    <w:t>le by</w:t>
                  </w:r>
                  <w:r w:rsidRPr="00511B40">
                    <w:rPr>
                      <w:rFonts w:ascii="Times New Roman" w:eastAsia="바탕" w:hAnsi="Times New Roman" w:cs="Times New Roman"/>
                      <w:color w:val="000000" w:themeColor="text1"/>
                      <w:spacing w:val="-6"/>
                      <w:sz w:val="16"/>
                      <w:szCs w:val="12"/>
                    </w:rPr>
                    <w:t xml:space="preserve"> the Exhibitor. All Exhibitors must complete their construction and decoration by the date and time </w:t>
                  </w:r>
                  <w:r w:rsidR="00AC1988" w:rsidRPr="00511B40">
                    <w:rPr>
                      <w:rFonts w:ascii="Times New Roman" w:eastAsia="바탕" w:hAnsi="Times New Roman" w:cs="Times New Roman"/>
                      <w:color w:val="000000" w:themeColor="text1"/>
                      <w:spacing w:val="-6"/>
                      <w:sz w:val="16"/>
                      <w:szCs w:val="12"/>
                    </w:rPr>
                    <w:t>stipulated</w:t>
                  </w:r>
                  <w:r w:rsidRPr="00511B40">
                    <w:rPr>
                      <w:rFonts w:ascii="Times New Roman" w:eastAsia="바탕" w:hAnsi="Times New Roman" w:cs="Times New Roman"/>
                      <w:color w:val="000000" w:themeColor="text1"/>
                      <w:spacing w:val="-6"/>
                      <w:sz w:val="16"/>
                      <w:szCs w:val="12"/>
                    </w:rPr>
                    <w:t xml:space="preserve"> by the </w:t>
                  </w:r>
                  <w:r w:rsidR="002531F8" w:rsidRPr="00511B40">
                    <w:rPr>
                      <w:rFonts w:ascii="Times New Roman" w:eastAsia="바탕" w:hAnsi="Times New Roman" w:cs="Times New Roman"/>
                      <w:color w:val="000000" w:themeColor="text1"/>
                      <w:spacing w:val="-6"/>
                      <w:sz w:val="16"/>
                      <w:szCs w:val="12"/>
                    </w:rPr>
                    <w:t>Exhibition Secretariat</w:t>
                  </w:r>
                  <w:r w:rsidRPr="00511B40">
                    <w:rPr>
                      <w:rFonts w:ascii="Times New Roman" w:eastAsia="바탕" w:hAnsi="Times New Roman" w:cs="Times New Roman"/>
                      <w:color w:val="000000" w:themeColor="text1"/>
                      <w:spacing w:val="-6"/>
                      <w:sz w:val="16"/>
                      <w:szCs w:val="12"/>
                    </w:rPr>
                    <w:t>.</w:t>
                  </w:r>
                </w:p>
                <w:p w14:paraId="18598108" w14:textId="77777777" w:rsidR="00820E40" w:rsidRPr="00511B40" w:rsidRDefault="00820E40" w:rsidP="00820E40">
                  <w:pPr>
                    <w:wordWrap/>
                    <w:spacing w:line="223" w:lineRule="auto"/>
                    <w:ind w:firstLineChars="100" w:firstLine="144"/>
                    <w:rPr>
                      <w:rFonts w:ascii="Times New Roman" w:eastAsia="바탕" w:hAnsi="Times New Roman" w:cs="Times New Roman"/>
                      <w:color w:val="000000" w:themeColor="text1"/>
                      <w:spacing w:val="-8"/>
                      <w:sz w:val="16"/>
                      <w:szCs w:val="12"/>
                    </w:rPr>
                  </w:pPr>
                </w:p>
                <w:p w14:paraId="67D70445" w14:textId="77777777" w:rsidR="00820E40" w:rsidRPr="00511B40" w:rsidRDefault="00820E40" w:rsidP="00820E40">
                  <w:pPr>
                    <w:wordWrap/>
                    <w:spacing w:line="223" w:lineRule="auto"/>
                    <w:rPr>
                      <w:rFonts w:ascii="Times New Roman" w:eastAsia="바탕" w:hAnsi="Times New Roman" w:cs="Times New Roman"/>
                      <w:b/>
                      <w:bCs/>
                      <w:color w:val="000000" w:themeColor="text1"/>
                      <w:sz w:val="16"/>
                      <w:szCs w:val="12"/>
                    </w:rPr>
                  </w:pPr>
                  <w:r w:rsidRPr="00511B40">
                    <w:rPr>
                      <w:rFonts w:ascii="Times New Roman" w:eastAsia="바탕" w:hAnsi="Times New Roman" w:cs="Times New Roman"/>
                      <w:b/>
                      <w:bCs/>
                      <w:color w:val="000000" w:themeColor="text1"/>
                      <w:sz w:val="16"/>
                      <w:szCs w:val="12"/>
                    </w:rPr>
                    <w:t>8. Movement of Exhibits</w:t>
                  </w:r>
                </w:p>
                <w:p w14:paraId="3ECBC2CD" w14:textId="5F99D4F3" w:rsidR="00820E40" w:rsidRPr="00511B40" w:rsidRDefault="00820E40" w:rsidP="00820E40">
                  <w:pPr>
                    <w:numPr>
                      <w:ilvl w:val="0"/>
                      <w:numId w:val="9"/>
                    </w:numPr>
                    <w:tabs>
                      <w:tab w:val="clear" w:pos="760"/>
                      <w:tab w:val="num" w:pos="493"/>
                    </w:tabs>
                    <w:wordWrap/>
                    <w:spacing w:line="223" w:lineRule="auto"/>
                    <w:ind w:left="493" w:hanging="225"/>
                    <w:rPr>
                      <w:rFonts w:ascii="Times New Roman" w:eastAsia="바탕" w:hAnsi="Times New Roman" w:cs="Times New Roman"/>
                      <w:color w:val="000000" w:themeColor="text1"/>
                      <w:spacing w:val="-12"/>
                      <w:sz w:val="16"/>
                      <w:szCs w:val="12"/>
                    </w:rPr>
                  </w:pPr>
                  <w:r w:rsidRPr="00511B40">
                    <w:rPr>
                      <w:rFonts w:ascii="Times New Roman" w:eastAsia="바탕" w:hAnsi="Times New Roman" w:cs="Times New Roman"/>
                      <w:color w:val="000000" w:themeColor="text1"/>
                      <w:spacing w:val="-12"/>
                      <w:sz w:val="16"/>
                      <w:szCs w:val="12"/>
                    </w:rPr>
                    <w:t xml:space="preserve">Exhibitors shall bear the responsibility and expenses for the transport of exhibits to the Exhibition </w:t>
                  </w:r>
                  <w:r w:rsidR="00AC1988" w:rsidRPr="00511B40">
                    <w:rPr>
                      <w:rFonts w:ascii="Times New Roman" w:eastAsia="바탕" w:hAnsi="Times New Roman" w:cs="Times New Roman"/>
                      <w:color w:val="000000" w:themeColor="text1"/>
                      <w:spacing w:val="-12"/>
                      <w:sz w:val="16"/>
                      <w:szCs w:val="12"/>
                    </w:rPr>
                    <w:t>venue.</w:t>
                  </w:r>
                </w:p>
                <w:p w14:paraId="29FD165B" w14:textId="05A4EFC4" w:rsidR="00820E40" w:rsidRPr="00511B40" w:rsidRDefault="00820E40" w:rsidP="00820E40">
                  <w:pPr>
                    <w:numPr>
                      <w:ilvl w:val="0"/>
                      <w:numId w:val="9"/>
                    </w:numPr>
                    <w:tabs>
                      <w:tab w:val="clear" w:pos="760"/>
                      <w:tab w:val="num" w:pos="493"/>
                    </w:tabs>
                    <w:wordWrap/>
                    <w:spacing w:line="223" w:lineRule="auto"/>
                    <w:ind w:left="628"/>
                    <w:rPr>
                      <w:rFonts w:ascii="Times New Roman" w:eastAsia="바탕" w:hAnsi="Times New Roman" w:cs="Times New Roman"/>
                      <w:color w:val="000000" w:themeColor="text1"/>
                      <w:spacing w:val="-15"/>
                      <w:w w:val="90"/>
                      <w:sz w:val="16"/>
                      <w:szCs w:val="12"/>
                    </w:rPr>
                  </w:pPr>
                  <w:r w:rsidRPr="00511B40">
                    <w:rPr>
                      <w:rFonts w:ascii="Times New Roman" w:eastAsia="바탕" w:hAnsi="Times New Roman" w:cs="Times New Roman"/>
                      <w:color w:val="000000" w:themeColor="text1"/>
                      <w:spacing w:val="-15"/>
                      <w:w w:val="90"/>
                      <w:sz w:val="16"/>
                      <w:szCs w:val="12"/>
                    </w:rPr>
                    <w:t xml:space="preserve">Exhibitors shall make their own </w:t>
                  </w:r>
                  <w:r w:rsidR="00AC1988" w:rsidRPr="00511B40">
                    <w:rPr>
                      <w:rFonts w:ascii="Times New Roman" w:eastAsia="바탕" w:hAnsi="Times New Roman" w:cs="Times New Roman"/>
                      <w:color w:val="000000" w:themeColor="text1"/>
                      <w:spacing w:val="-15"/>
                      <w:w w:val="90"/>
                      <w:sz w:val="16"/>
                      <w:szCs w:val="12"/>
                    </w:rPr>
                    <w:t>arrangements</w:t>
                  </w:r>
                  <w:r w:rsidRPr="00511B40">
                    <w:rPr>
                      <w:rFonts w:ascii="Times New Roman" w:eastAsia="바탕" w:hAnsi="Times New Roman" w:cs="Times New Roman"/>
                      <w:color w:val="000000" w:themeColor="text1"/>
                      <w:spacing w:val="-15"/>
                      <w:w w:val="90"/>
                      <w:sz w:val="16"/>
                      <w:szCs w:val="12"/>
                    </w:rPr>
                    <w:t xml:space="preserve"> for storage and warehousing of their exhibits.</w:t>
                  </w:r>
                </w:p>
                <w:p w14:paraId="55993566" w14:textId="71C2B4AA" w:rsidR="00820E40" w:rsidRPr="00511B40" w:rsidRDefault="00820E40" w:rsidP="00C44F45">
                  <w:pPr>
                    <w:numPr>
                      <w:ilvl w:val="0"/>
                      <w:numId w:val="9"/>
                    </w:numPr>
                    <w:tabs>
                      <w:tab w:val="clear" w:pos="760"/>
                    </w:tabs>
                    <w:wordWrap/>
                    <w:spacing w:line="223" w:lineRule="auto"/>
                    <w:ind w:left="490" w:hanging="222"/>
                    <w:rPr>
                      <w:rFonts w:ascii="Times New Roman" w:eastAsia="바탕" w:hAnsi="Times New Roman" w:cs="Times New Roman"/>
                      <w:color w:val="000000" w:themeColor="text1"/>
                      <w:spacing w:val="-10"/>
                      <w:sz w:val="16"/>
                      <w:szCs w:val="12"/>
                    </w:rPr>
                  </w:pPr>
                  <w:r w:rsidRPr="00511B40">
                    <w:rPr>
                      <w:rFonts w:ascii="Times New Roman" w:eastAsia="바탕" w:hAnsi="Times New Roman" w:cs="Times New Roman"/>
                      <w:color w:val="000000" w:themeColor="text1"/>
                      <w:spacing w:val="-10"/>
                      <w:sz w:val="16"/>
                      <w:szCs w:val="12"/>
                    </w:rPr>
                    <w:t xml:space="preserve">Exhibitors shall remove all exhibits from the </w:t>
                  </w:r>
                  <w:r w:rsidR="00AC1988" w:rsidRPr="00511B40">
                    <w:rPr>
                      <w:rFonts w:ascii="Times New Roman" w:eastAsia="바탕" w:hAnsi="Times New Roman" w:cs="Times New Roman"/>
                      <w:color w:val="000000" w:themeColor="text1"/>
                      <w:spacing w:val="-10"/>
                      <w:sz w:val="16"/>
                      <w:szCs w:val="12"/>
                    </w:rPr>
                    <w:t>Exhibition Hall</w:t>
                  </w:r>
                  <w:r w:rsidRPr="00511B40">
                    <w:rPr>
                      <w:rFonts w:ascii="Times New Roman" w:eastAsia="바탕" w:hAnsi="Times New Roman" w:cs="Times New Roman"/>
                      <w:color w:val="000000" w:themeColor="text1"/>
                      <w:spacing w:val="-10"/>
                      <w:sz w:val="16"/>
                      <w:szCs w:val="12"/>
                    </w:rPr>
                    <w:t xml:space="preserve"> within the period stipulated by the </w:t>
                  </w:r>
                  <w:r w:rsidR="002531F8" w:rsidRPr="00511B40">
                    <w:rPr>
                      <w:rFonts w:ascii="Times New Roman" w:eastAsia="바탕" w:hAnsi="Times New Roman" w:cs="Times New Roman"/>
                      <w:color w:val="000000" w:themeColor="text1"/>
                      <w:spacing w:val="-10"/>
                      <w:sz w:val="16"/>
                      <w:szCs w:val="12"/>
                    </w:rPr>
                    <w:t>Exhibition Secretariat</w:t>
                  </w:r>
                  <w:r w:rsidRPr="00511B40">
                    <w:rPr>
                      <w:rFonts w:ascii="Times New Roman" w:eastAsia="바탕" w:hAnsi="Times New Roman" w:cs="Times New Roman"/>
                      <w:color w:val="000000" w:themeColor="text1"/>
                      <w:spacing w:val="-10"/>
                      <w:sz w:val="16"/>
                      <w:szCs w:val="12"/>
                    </w:rPr>
                    <w:t xml:space="preserve"> and shall indemnify the </w:t>
                  </w:r>
                  <w:r w:rsidR="002531F8" w:rsidRPr="00511B40">
                    <w:rPr>
                      <w:rFonts w:ascii="Times New Roman" w:eastAsia="바탕" w:hAnsi="Times New Roman" w:cs="Times New Roman"/>
                      <w:color w:val="000000" w:themeColor="text1"/>
                      <w:spacing w:val="-10"/>
                      <w:sz w:val="16"/>
                      <w:szCs w:val="12"/>
                    </w:rPr>
                    <w:t>Exhibition Secretariat</w:t>
                  </w:r>
                  <w:r w:rsidRPr="00511B40">
                    <w:rPr>
                      <w:rFonts w:ascii="Times New Roman" w:eastAsia="바탕" w:hAnsi="Times New Roman" w:cs="Times New Roman"/>
                      <w:color w:val="000000" w:themeColor="text1"/>
                      <w:spacing w:val="-10"/>
                      <w:sz w:val="16"/>
                      <w:szCs w:val="12"/>
                    </w:rPr>
                    <w:t xml:space="preserve"> against any loss by reason of the delay or damage to the </w:t>
                  </w:r>
                  <w:r w:rsidR="00AC1988" w:rsidRPr="00511B40">
                    <w:rPr>
                      <w:rFonts w:ascii="Times New Roman" w:eastAsia="바탕" w:hAnsi="Times New Roman" w:cs="Times New Roman"/>
                      <w:color w:val="000000" w:themeColor="text1"/>
                      <w:spacing w:val="-10"/>
                      <w:sz w:val="16"/>
                      <w:szCs w:val="12"/>
                    </w:rPr>
                    <w:t>Exhibition Hall</w:t>
                  </w:r>
                  <w:r w:rsidRPr="00511B40">
                    <w:rPr>
                      <w:rFonts w:ascii="Times New Roman" w:eastAsia="바탕" w:hAnsi="Times New Roman" w:cs="Times New Roman"/>
                      <w:color w:val="000000" w:themeColor="text1"/>
                      <w:spacing w:val="-10"/>
                      <w:sz w:val="16"/>
                      <w:szCs w:val="12"/>
                    </w:rPr>
                    <w:t>.</w:t>
                  </w:r>
                </w:p>
              </w:tc>
              <w:tc>
                <w:tcPr>
                  <w:tcW w:w="5216" w:type="dxa"/>
                </w:tcPr>
                <w:p w14:paraId="5C0C6733" w14:textId="77777777" w:rsidR="008969B7" w:rsidRPr="00511B40" w:rsidRDefault="008969B7" w:rsidP="00820E40">
                  <w:pPr>
                    <w:wordWrap/>
                    <w:spacing w:line="223" w:lineRule="auto"/>
                    <w:rPr>
                      <w:rFonts w:ascii="Times New Roman" w:eastAsia="바탕" w:hAnsi="Times New Roman" w:cs="Times New Roman"/>
                      <w:b/>
                      <w:bCs/>
                      <w:color w:val="000000" w:themeColor="text1"/>
                      <w:sz w:val="16"/>
                      <w:szCs w:val="12"/>
                    </w:rPr>
                  </w:pPr>
                  <w:r w:rsidRPr="00511B40">
                    <w:rPr>
                      <w:rFonts w:ascii="Times New Roman" w:eastAsia="바탕" w:hAnsi="Times New Roman" w:cs="Times New Roman"/>
                      <w:b/>
                      <w:bCs/>
                      <w:color w:val="000000" w:themeColor="text1"/>
                      <w:sz w:val="16"/>
                      <w:szCs w:val="12"/>
                    </w:rPr>
                    <w:t>9. Failure of Services</w:t>
                  </w:r>
                </w:p>
                <w:p w14:paraId="62DFFBA6" w14:textId="0A429435" w:rsidR="008969B7" w:rsidRPr="00511B40" w:rsidRDefault="008969B7" w:rsidP="00820E40">
                  <w:pPr>
                    <w:wordWrap/>
                    <w:spacing w:line="223" w:lineRule="auto"/>
                    <w:ind w:firstLineChars="56" w:firstLine="90"/>
                    <w:rPr>
                      <w:rFonts w:ascii="Times New Roman" w:eastAsia="바탕" w:hAnsi="Times New Roman" w:cs="Times New Roman"/>
                      <w:color w:val="000000" w:themeColor="text1"/>
                      <w:sz w:val="16"/>
                      <w:szCs w:val="12"/>
                    </w:rPr>
                  </w:pPr>
                  <w:r w:rsidRPr="00511B40">
                    <w:rPr>
                      <w:rFonts w:ascii="Times New Roman" w:eastAsia="바탕" w:hAnsi="Times New Roman" w:cs="Times New Roman"/>
                      <w:color w:val="000000" w:themeColor="text1"/>
                      <w:sz w:val="16"/>
                      <w:szCs w:val="12"/>
                    </w:rPr>
                    <w:t xml:space="preserve">The </w:t>
                  </w:r>
                  <w:r w:rsidR="002531F8" w:rsidRPr="00511B40">
                    <w:rPr>
                      <w:rFonts w:ascii="Times New Roman" w:eastAsia="바탕" w:hAnsi="Times New Roman" w:cs="Times New Roman"/>
                      <w:color w:val="000000" w:themeColor="text1"/>
                      <w:sz w:val="16"/>
                      <w:szCs w:val="12"/>
                    </w:rPr>
                    <w:t>Exhibition Secretariat</w:t>
                  </w:r>
                  <w:r w:rsidRPr="00511B40">
                    <w:rPr>
                      <w:rFonts w:ascii="Times New Roman" w:eastAsia="바탕" w:hAnsi="Times New Roman" w:cs="Times New Roman"/>
                      <w:color w:val="000000" w:themeColor="text1"/>
                      <w:sz w:val="16"/>
                      <w:szCs w:val="12"/>
                    </w:rPr>
                    <w:t xml:space="preserve"> </w:t>
                  </w:r>
                  <w:r w:rsidR="00AC1988" w:rsidRPr="00511B40">
                    <w:rPr>
                      <w:rFonts w:ascii="Times New Roman" w:eastAsia="바탕" w:hAnsi="Times New Roman" w:cs="Times New Roman" w:hint="eastAsia"/>
                      <w:color w:val="000000" w:themeColor="text1"/>
                      <w:sz w:val="16"/>
                      <w:szCs w:val="12"/>
                    </w:rPr>
                    <w:t>will</w:t>
                  </w:r>
                  <w:r w:rsidRPr="00511B40">
                    <w:rPr>
                      <w:rFonts w:ascii="Times New Roman" w:eastAsia="바탕" w:hAnsi="Times New Roman" w:cs="Times New Roman"/>
                      <w:color w:val="000000" w:themeColor="text1"/>
                      <w:sz w:val="16"/>
                      <w:szCs w:val="12"/>
                    </w:rPr>
                    <w:t xml:space="preserve"> not be liable for any loss sustained by the Exhibitor directly or indirectly attributable to the cancellation, </w:t>
                  </w:r>
                  <w:r w:rsidR="00AC1988" w:rsidRPr="00511B40">
                    <w:rPr>
                      <w:rFonts w:ascii="Times New Roman" w:eastAsia="바탕" w:hAnsi="Times New Roman" w:cs="Times New Roman"/>
                      <w:color w:val="000000" w:themeColor="text1"/>
                      <w:sz w:val="16"/>
                      <w:szCs w:val="12"/>
                    </w:rPr>
                    <w:t>suspension,</w:t>
                  </w:r>
                  <w:r w:rsidRPr="00511B40">
                    <w:rPr>
                      <w:rFonts w:ascii="Times New Roman" w:eastAsia="바탕" w:hAnsi="Times New Roman" w:cs="Times New Roman"/>
                      <w:color w:val="000000" w:themeColor="text1"/>
                      <w:sz w:val="16"/>
                      <w:szCs w:val="12"/>
                    </w:rPr>
                    <w:t xml:space="preserve"> or reduction of duration of the scheduled Exhibition from the period advertised or specified due to:</w:t>
                  </w:r>
                </w:p>
                <w:p w14:paraId="45C5ED44" w14:textId="4CE3CEEB" w:rsidR="008969B7" w:rsidRPr="00511B40" w:rsidRDefault="008969B7" w:rsidP="00820E40">
                  <w:pPr>
                    <w:numPr>
                      <w:ilvl w:val="0"/>
                      <w:numId w:val="10"/>
                    </w:numPr>
                    <w:tabs>
                      <w:tab w:val="num" w:pos="493"/>
                    </w:tabs>
                    <w:wordWrap/>
                    <w:spacing w:line="223" w:lineRule="auto"/>
                    <w:ind w:hanging="492"/>
                    <w:rPr>
                      <w:rFonts w:ascii="Times New Roman" w:eastAsia="바탕" w:hAnsi="Times New Roman" w:cs="Times New Roman"/>
                      <w:color w:val="000000" w:themeColor="text1"/>
                      <w:spacing w:val="-2"/>
                      <w:sz w:val="16"/>
                      <w:szCs w:val="12"/>
                    </w:rPr>
                  </w:pPr>
                  <w:r w:rsidRPr="00511B40">
                    <w:rPr>
                      <w:rFonts w:ascii="Times New Roman" w:eastAsia="바탕" w:hAnsi="Times New Roman" w:cs="Times New Roman"/>
                      <w:color w:val="000000" w:themeColor="text1"/>
                      <w:spacing w:val="-2"/>
                      <w:sz w:val="16"/>
                      <w:szCs w:val="12"/>
                    </w:rPr>
                    <w:t>Force Majeure -</w:t>
                  </w:r>
                  <w:r w:rsidR="00647C95" w:rsidRPr="00511B40">
                    <w:rPr>
                      <w:rFonts w:ascii="Times New Roman" w:eastAsia="바탕" w:hAnsi="Times New Roman" w:cs="Times New Roman"/>
                      <w:color w:val="000000" w:themeColor="text1"/>
                      <w:spacing w:val="-2"/>
                      <w:sz w:val="16"/>
                      <w:szCs w:val="12"/>
                    </w:rPr>
                    <w:t xml:space="preserve"> </w:t>
                  </w:r>
                  <w:r w:rsidRPr="00511B40">
                    <w:rPr>
                      <w:rFonts w:ascii="Times New Roman" w:eastAsia="바탕" w:hAnsi="Times New Roman" w:cs="Times New Roman"/>
                      <w:color w:val="000000" w:themeColor="text1"/>
                      <w:spacing w:val="-2"/>
                      <w:sz w:val="16"/>
                      <w:szCs w:val="12"/>
                    </w:rPr>
                    <w:t xml:space="preserve">Beyond the reasonable control of the party </w:t>
                  </w:r>
                  <w:r w:rsidR="00AC1988" w:rsidRPr="00511B40">
                    <w:rPr>
                      <w:rFonts w:ascii="Times New Roman" w:eastAsia="바탕" w:hAnsi="Times New Roman" w:cs="Times New Roman"/>
                      <w:color w:val="000000" w:themeColor="text1"/>
                      <w:spacing w:val="-2"/>
                      <w:sz w:val="16"/>
                      <w:szCs w:val="12"/>
                    </w:rPr>
                    <w:t>affected.</w:t>
                  </w:r>
                </w:p>
                <w:p w14:paraId="552C1B00" w14:textId="1CB65264" w:rsidR="008969B7" w:rsidRPr="00511B40" w:rsidRDefault="008969B7" w:rsidP="00820E40">
                  <w:pPr>
                    <w:numPr>
                      <w:ilvl w:val="0"/>
                      <w:numId w:val="10"/>
                    </w:numPr>
                    <w:tabs>
                      <w:tab w:val="num" w:pos="493"/>
                    </w:tabs>
                    <w:wordWrap/>
                    <w:spacing w:line="223" w:lineRule="auto"/>
                    <w:ind w:hanging="492"/>
                    <w:rPr>
                      <w:rFonts w:ascii="Times New Roman" w:eastAsia="바탕" w:hAnsi="Times New Roman" w:cs="Times New Roman"/>
                      <w:color w:val="000000" w:themeColor="text1"/>
                      <w:sz w:val="16"/>
                      <w:szCs w:val="12"/>
                    </w:rPr>
                  </w:pPr>
                  <w:r w:rsidRPr="00511B40">
                    <w:rPr>
                      <w:rFonts w:ascii="Times New Roman" w:eastAsia="바탕" w:hAnsi="Times New Roman" w:cs="Times New Roman"/>
                      <w:color w:val="000000" w:themeColor="text1"/>
                      <w:sz w:val="16"/>
                      <w:szCs w:val="12"/>
                    </w:rPr>
                    <w:t>Pandemic, Epidemic or Plague</w:t>
                  </w:r>
                </w:p>
                <w:p w14:paraId="1814ABEA" w14:textId="77777777" w:rsidR="008969B7" w:rsidRPr="00511B40" w:rsidRDefault="008969B7" w:rsidP="00820E40">
                  <w:pPr>
                    <w:numPr>
                      <w:ilvl w:val="0"/>
                      <w:numId w:val="10"/>
                    </w:numPr>
                    <w:tabs>
                      <w:tab w:val="num" w:pos="493"/>
                    </w:tabs>
                    <w:wordWrap/>
                    <w:spacing w:line="223" w:lineRule="auto"/>
                    <w:ind w:left="628"/>
                    <w:rPr>
                      <w:rFonts w:ascii="Times New Roman" w:eastAsia="바탕" w:hAnsi="Times New Roman" w:cs="Times New Roman"/>
                      <w:color w:val="000000" w:themeColor="text1"/>
                      <w:sz w:val="16"/>
                      <w:szCs w:val="12"/>
                    </w:rPr>
                  </w:pPr>
                  <w:r w:rsidRPr="00511B40">
                    <w:rPr>
                      <w:rFonts w:ascii="Times New Roman" w:eastAsia="바탕" w:hAnsi="Times New Roman" w:cs="Times New Roman"/>
                      <w:color w:val="000000" w:themeColor="text1"/>
                      <w:sz w:val="16"/>
                      <w:szCs w:val="12"/>
                    </w:rPr>
                    <w:t>Acts of War, Military Activity, Municipal Statutory or Civil Authority requisition</w:t>
                  </w:r>
                </w:p>
                <w:p w14:paraId="6C13EC79" w14:textId="0BC548A9" w:rsidR="008969B7" w:rsidRPr="00511B40" w:rsidRDefault="008969B7" w:rsidP="00820E40">
                  <w:pPr>
                    <w:numPr>
                      <w:ilvl w:val="0"/>
                      <w:numId w:val="10"/>
                    </w:numPr>
                    <w:tabs>
                      <w:tab w:val="num" w:pos="493"/>
                    </w:tabs>
                    <w:wordWrap/>
                    <w:spacing w:line="223" w:lineRule="auto"/>
                    <w:ind w:left="628"/>
                    <w:rPr>
                      <w:rFonts w:ascii="Times New Roman" w:eastAsia="바탕" w:hAnsi="Times New Roman" w:cs="Times New Roman"/>
                      <w:color w:val="000000" w:themeColor="text1"/>
                      <w:sz w:val="16"/>
                      <w:szCs w:val="12"/>
                    </w:rPr>
                  </w:pPr>
                  <w:r w:rsidRPr="00511B40">
                    <w:rPr>
                      <w:rFonts w:ascii="Times New Roman" w:eastAsia="바탕" w:hAnsi="Times New Roman" w:cs="Times New Roman"/>
                      <w:color w:val="000000" w:themeColor="text1"/>
                      <w:sz w:val="16"/>
                      <w:szCs w:val="12"/>
                    </w:rPr>
                    <w:t xml:space="preserve">Fire, flood, typhoon, </w:t>
                  </w:r>
                  <w:r w:rsidR="00AC1988" w:rsidRPr="00511B40">
                    <w:rPr>
                      <w:rFonts w:ascii="Times New Roman" w:eastAsia="바탕" w:hAnsi="Times New Roman" w:cs="Times New Roman"/>
                      <w:color w:val="000000" w:themeColor="text1"/>
                      <w:sz w:val="16"/>
                      <w:szCs w:val="12"/>
                    </w:rPr>
                    <w:t>excessive</w:t>
                  </w:r>
                  <w:r w:rsidRPr="00511B40">
                    <w:rPr>
                      <w:rFonts w:ascii="Times New Roman" w:eastAsia="바탕" w:hAnsi="Times New Roman" w:cs="Times New Roman"/>
                      <w:color w:val="000000" w:themeColor="text1"/>
                      <w:sz w:val="16"/>
                      <w:szCs w:val="12"/>
                    </w:rPr>
                    <w:t xml:space="preserve"> inclement of weather, earthquake, or a combination of the </w:t>
                  </w:r>
                  <w:r w:rsidR="00AC1988" w:rsidRPr="00511B40">
                    <w:rPr>
                      <w:rFonts w:ascii="Times New Roman" w:eastAsia="바탕" w:hAnsi="Times New Roman" w:cs="Times New Roman"/>
                      <w:color w:val="000000" w:themeColor="text1"/>
                      <w:sz w:val="16"/>
                      <w:szCs w:val="12"/>
                    </w:rPr>
                    <w:t>same.</w:t>
                  </w:r>
                </w:p>
                <w:p w14:paraId="5363CE33" w14:textId="07901154" w:rsidR="008969B7" w:rsidRPr="00511B40" w:rsidRDefault="008969B7" w:rsidP="00820E40">
                  <w:pPr>
                    <w:numPr>
                      <w:ilvl w:val="0"/>
                      <w:numId w:val="10"/>
                    </w:numPr>
                    <w:tabs>
                      <w:tab w:val="num" w:pos="493"/>
                    </w:tabs>
                    <w:wordWrap/>
                    <w:spacing w:line="223" w:lineRule="auto"/>
                    <w:ind w:hanging="492"/>
                    <w:rPr>
                      <w:rFonts w:ascii="Times New Roman" w:eastAsia="바탕" w:hAnsi="Times New Roman" w:cs="Times New Roman"/>
                      <w:color w:val="000000" w:themeColor="text1"/>
                      <w:sz w:val="16"/>
                      <w:szCs w:val="12"/>
                    </w:rPr>
                  </w:pPr>
                  <w:r w:rsidRPr="00511B40">
                    <w:rPr>
                      <w:rFonts w:ascii="Times New Roman" w:eastAsia="바탕" w:hAnsi="Times New Roman" w:cs="Times New Roman"/>
                      <w:color w:val="000000" w:themeColor="text1"/>
                      <w:sz w:val="16"/>
                      <w:szCs w:val="12"/>
                    </w:rPr>
                    <w:t xml:space="preserve">Damage caused by an aerial object or </w:t>
                  </w:r>
                  <w:r w:rsidR="00AC1988" w:rsidRPr="00511B40">
                    <w:rPr>
                      <w:rFonts w:ascii="Times New Roman" w:eastAsia="바탕" w:hAnsi="Times New Roman" w:cs="Times New Roman"/>
                      <w:color w:val="000000" w:themeColor="text1"/>
                      <w:sz w:val="16"/>
                      <w:szCs w:val="12"/>
                    </w:rPr>
                    <w:t>aircraft.</w:t>
                  </w:r>
                </w:p>
                <w:p w14:paraId="36EA5843" w14:textId="2536EC56" w:rsidR="008969B7" w:rsidRPr="00511B40" w:rsidRDefault="008969B7" w:rsidP="00820E40">
                  <w:pPr>
                    <w:numPr>
                      <w:ilvl w:val="0"/>
                      <w:numId w:val="10"/>
                    </w:numPr>
                    <w:tabs>
                      <w:tab w:val="num" w:pos="493"/>
                    </w:tabs>
                    <w:wordWrap/>
                    <w:spacing w:line="223" w:lineRule="auto"/>
                    <w:ind w:hanging="492"/>
                    <w:rPr>
                      <w:rFonts w:ascii="Times New Roman" w:eastAsia="바탕" w:hAnsi="Times New Roman" w:cs="Times New Roman"/>
                      <w:color w:val="000000" w:themeColor="text1"/>
                      <w:sz w:val="16"/>
                      <w:szCs w:val="12"/>
                    </w:rPr>
                  </w:pPr>
                  <w:r w:rsidRPr="00511B40">
                    <w:rPr>
                      <w:rFonts w:ascii="Times New Roman" w:eastAsia="바탕" w:hAnsi="Times New Roman" w:cs="Times New Roman"/>
                      <w:color w:val="000000" w:themeColor="text1"/>
                      <w:sz w:val="16"/>
                      <w:szCs w:val="12"/>
                    </w:rPr>
                    <w:t xml:space="preserve">Strikes or lockouts by </w:t>
                  </w:r>
                  <w:r w:rsidR="00AC1988" w:rsidRPr="00511B40">
                    <w:rPr>
                      <w:rFonts w:ascii="Times New Roman" w:eastAsia="바탕" w:hAnsi="Times New Roman" w:cs="Times New Roman"/>
                      <w:color w:val="000000" w:themeColor="text1"/>
                      <w:sz w:val="16"/>
                      <w:szCs w:val="12"/>
                    </w:rPr>
                    <w:t>workers.</w:t>
                  </w:r>
                </w:p>
                <w:p w14:paraId="5748E518" w14:textId="184E2434" w:rsidR="008969B7" w:rsidRPr="00511B40" w:rsidRDefault="008969B7" w:rsidP="00820E40">
                  <w:pPr>
                    <w:wordWrap/>
                    <w:autoSpaceDE/>
                    <w:autoSpaceDN/>
                    <w:spacing w:line="223" w:lineRule="auto"/>
                    <w:rPr>
                      <w:rFonts w:ascii="Times New Roman" w:eastAsia="바탕체" w:hAnsi="Times New Roman" w:cs="Times New Roman"/>
                      <w:color w:val="000000" w:themeColor="text1"/>
                      <w:sz w:val="16"/>
                      <w:szCs w:val="12"/>
                    </w:rPr>
                  </w:pPr>
                  <w:r w:rsidRPr="00511B40">
                    <w:rPr>
                      <w:rFonts w:ascii="Times New Roman" w:eastAsia="바탕체" w:hAnsi="Times New Roman" w:cs="Times New Roman"/>
                      <w:color w:val="000000" w:themeColor="text1"/>
                      <w:sz w:val="16"/>
                      <w:szCs w:val="12"/>
                    </w:rPr>
                    <w:t xml:space="preserve">If the Exhibition is cancelled, reduced or postponed </w:t>
                  </w:r>
                  <w:r w:rsidR="00AC1988" w:rsidRPr="00511B40">
                    <w:rPr>
                      <w:rFonts w:ascii="Times New Roman" w:eastAsia="바탕체" w:hAnsi="Times New Roman" w:cs="Times New Roman" w:hint="eastAsia"/>
                      <w:color w:val="000000" w:themeColor="text1"/>
                      <w:sz w:val="16"/>
                      <w:szCs w:val="12"/>
                    </w:rPr>
                    <w:t>under</w:t>
                  </w:r>
                  <w:r w:rsidRPr="00511B40">
                    <w:rPr>
                      <w:rFonts w:ascii="Times New Roman" w:eastAsia="바탕체" w:hAnsi="Times New Roman" w:cs="Times New Roman"/>
                      <w:color w:val="000000" w:themeColor="text1"/>
                      <w:sz w:val="16"/>
                      <w:szCs w:val="12"/>
                    </w:rPr>
                    <w:t xml:space="preserve"> such event</w:t>
                  </w:r>
                  <w:r w:rsidR="00AC1988" w:rsidRPr="00511B40">
                    <w:rPr>
                      <w:rFonts w:ascii="Times New Roman" w:eastAsia="바탕체" w:hAnsi="Times New Roman" w:cs="Times New Roman" w:hint="eastAsia"/>
                      <w:color w:val="000000" w:themeColor="text1"/>
                      <w:sz w:val="16"/>
                      <w:szCs w:val="12"/>
                    </w:rPr>
                    <w:t>s</w:t>
                  </w:r>
                  <w:r w:rsidR="00506352" w:rsidRPr="00511B40">
                    <w:rPr>
                      <w:rFonts w:ascii="Times New Roman" w:eastAsia="바탕체" w:hAnsi="Times New Roman" w:cs="Times New Roman" w:hint="eastAsia"/>
                      <w:color w:val="000000" w:themeColor="text1"/>
                      <w:sz w:val="16"/>
                      <w:szCs w:val="12"/>
                    </w:rPr>
                    <w:t>,</w:t>
                  </w:r>
                  <w:r w:rsidRPr="00511B40">
                    <w:rPr>
                      <w:rFonts w:ascii="Times New Roman" w:eastAsia="바탕체" w:hAnsi="Times New Roman" w:cs="Times New Roman"/>
                      <w:color w:val="000000" w:themeColor="text1"/>
                      <w:sz w:val="16"/>
                      <w:szCs w:val="12"/>
                    </w:rPr>
                    <w:t xml:space="preserve"> the unit costs paid to the </w:t>
                  </w:r>
                  <w:r w:rsidR="002531F8" w:rsidRPr="00511B40">
                    <w:rPr>
                      <w:rFonts w:ascii="Times New Roman" w:eastAsia="바탕체" w:hAnsi="Times New Roman" w:cs="Times New Roman"/>
                      <w:color w:val="000000" w:themeColor="text1"/>
                      <w:sz w:val="16"/>
                      <w:szCs w:val="12"/>
                    </w:rPr>
                    <w:t>Exhibition Secretariat</w:t>
                  </w:r>
                  <w:r w:rsidR="00506352" w:rsidRPr="00511B40">
                    <w:rPr>
                      <w:rFonts w:ascii="Times New Roman" w:eastAsia="바탕체" w:hAnsi="Times New Roman" w:cs="Times New Roman" w:hint="eastAsia"/>
                      <w:color w:val="000000" w:themeColor="text1"/>
                      <w:sz w:val="16"/>
                      <w:szCs w:val="12"/>
                    </w:rPr>
                    <w:t xml:space="preserve"> </w:t>
                  </w:r>
                  <w:r w:rsidRPr="00511B40">
                    <w:rPr>
                      <w:rFonts w:ascii="Times New Roman" w:eastAsia="바탕체" w:hAnsi="Times New Roman" w:cs="Times New Roman"/>
                      <w:color w:val="000000" w:themeColor="text1"/>
                      <w:sz w:val="16"/>
                      <w:szCs w:val="12"/>
                    </w:rPr>
                    <w:t xml:space="preserve">or any part thereof </w:t>
                  </w:r>
                  <w:r w:rsidR="00AC1988" w:rsidRPr="00511B40">
                    <w:rPr>
                      <w:rFonts w:ascii="Times New Roman" w:eastAsia="바탕체" w:hAnsi="Times New Roman" w:cs="Times New Roman" w:hint="eastAsia"/>
                      <w:color w:val="000000" w:themeColor="text1"/>
                      <w:sz w:val="16"/>
                      <w:szCs w:val="12"/>
                    </w:rPr>
                    <w:t>will not be</w:t>
                  </w:r>
                  <w:r w:rsidRPr="00511B40">
                    <w:rPr>
                      <w:rFonts w:ascii="Times New Roman" w:eastAsia="바탕체" w:hAnsi="Times New Roman" w:cs="Times New Roman"/>
                      <w:color w:val="000000" w:themeColor="text1"/>
                      <w:sz w:val="16"/>
                      <w:szCs w:val="12"/>
                    </w:rPr>
                    <w:t xml:space="preserve"> refunded</w:t>
                  </w:r>
                  <w:r w:rsidR="00506352" w:rsidRPr="00511B40">
                    <w:rPr>
                      <w:rFonts w:ascii="Times New Roman" w:eastAsia="바탕체" w:hAnsi="Times New Roman" w:cs="Times New Roman" w:hint="eastAsia"/>
                      <w:color w:val="000000" w:themeColor="text1"/>
                      <w:sz w:val="16"/>
                      <w:szCs w:val="12"/>
                    </w:rPr>
                    <w:t>.</w:t>
                  </w:r>
                </w:p>
                <w:p w14:paraId="2289B2FF" w14:textId="77777777" w:rsidR="008969B7" w:rsidRPr="00511B40" w:rsidRDefault="008969B7" w:rsidP="00820E40">
                  <w:pPr>
                    <w:wordWrap/>
                    <w:spacing w:line="223" w:lineRule="auto"/>
                    <w:ind w:firstLineChars="100" w:firstLine="160"/>
                    <w:rPr>
                      <w:rFonts w:ascii="Times New Roman" w:eastAsia="바탕" w:hAnsi="Times New Roman" w:cs="Times New Roman"/>
                      <w:color w:val="000000" w:themeColor="text1"/>
                      <w:sz w:val="16"/>
                      <w:szCs w:val="12"/>
                    </w:rPr>
                  </w:pPr>
                </w:p>
                <w:p w14:paraId="17A49BFC" w14:textId="77777777" w:rsidR="008969B7" w:rsidRPr="00511B40" w:rsidRDefault="008969B7" w:rsidP="00820E40">
                  <w:pPr>
                    <w:wordWrap/>
                    <w:spacing w:line="223" w:lineRule="auto"/>
                    <w:rPr>
                      <w:rFonts w:ascii="Times New Roman" w:eastAsia="바탕" w:hAnsi="Times New Roman" w:cs="Times New Roman"/>
                      <w:b/>
                      <w:bCs/>
                      <w:color w:val="000000" w:themeColor="text1"/>
                      <w:sz w:val="16"/>
                      <w:szCs w:val="12"/>
                    </w:rPr>
                  </w:pPr>
                  <w:r w:rsidRPr="00511B40">
                    <w:rPr>
                      <w:rFonts w:ascii="Times New Roman" w:eastAsia="바탕" w:hAnsi="Times New Roman" w:cs="Times New Roman"/>
                      <w:b/>
                      <w:bCs/>
                      <w:color w:val="000000" w:themeColor="text1"/>
                      <w:sz w:val="16"/>
                      <w:szCs w:val="12"/>
                    </w:rPr>
                    <w:t>10. Cancellations or Partial Cancellations</w:t>
                  </w:r>
                </w:p>
                <w:p w14:paraId="2100C0A1" w14:textId="3D33A70A" w:rsidR="008969B7" w:rsidRPr="00511B40" w:rsidRDefault="008969B7" w:rsidP="00820E40">
                  <w:pPr>
                    <w:numPr>
                      <w:ilvl w:val="0"/>
                      <w:numId w:val="11"/>
                    </w:numPr>
                    <w:tabs>
                      <w:tab w:val="clear" w:pos="760"/>
                      <w:tab w:val="num" w:pos="923"/>
                    </w:tabs>
                    <w:wordWrap/>
                    <w:spacing w:line="223" w:lineRule="auto"/>
                    <w:ind w:left="416" w:hanging="202"/>
                    <w:rPr>
                      <w:rFonts w:ascii="Times New Roman" w:eastAsia="바탕" w:hAnsi="Times New Roman" w:cs="Times New Roman"/>
                      <w:color w:val="000000" w:themeColor="text1"/>
                      <w:sz w:val="16"/>
                      <w:szCs w:val="12"/>
                    </w:rPr>
                  </w:pPr>
                  <w:r w:rsidRPr="00511B40">
                    <w:rPr>
                      <w:rFonts w:ascii="Times New Roman" w:eastAsia="바탕" w:hAnsi="Times New Roman" w:cs="Times New Roman"/>
                      <w:color w:val="000000" w:themeColor="text1"/>
                      <w:sz w:val="16"/>
                      <w:szCs w:val="12"/>
                    </w:rPr>
                    <w:t xml:space="preserve">All cancellations or reduction of space must be submitted in writing to the </w:t>
                  </w:r>
                  <w:r w:rsidR="002531F8" w:rsidRPr="00511B40">
                    <w:rPr>
                      <w:rFonts w:ascii="Times New Roman" w:eastAsia="굴림" w:hAnsi="Times New Roman" w:cs="Times New Roman" w:hint="eastAsia"/>
                      <w:color w:val="000000" w:themeColor="text1"/>
                      <w:spacing w:val="-2"/>
                      <w:sz w:val="16"/>
                      <w:szCs w:val="12"/>
                    </w:rPr>
                    <w:t>Exhibition Secretariat</w:t>
                  </w:r>
                  <w:r w:rsidRPr="00511B40">
                    <w:rPr>
                      <w:rFonts w:ascii="Times New Roman" w:eastAsia="바탕" w:hAnsi="Times New Roman" w:cs="Times New Roman"/>
                      <w:color w:val="000000" w:themeColor="text1"/>
                      <w:sz w:val="16"/>
                      <w:szCs w:val="12"/>
                    </w:rPr>
                    <w:t xml:space="preserve">. </w:t>
                  </w:r>
                </w:p>
                <w:p w14:paraId="34EAAF2A" w14:textId="56F1C3D2" w:rsidR="008969B7" w:rsidRPr="00511B40" w:rsidRDefault="008969B7" w:rsidP="00820E40">
                  <w:pPr>
                    <w:numPr>
                      <w:ilvl w:val="0"/>
                      <w:numId w:val="11"/>
                    </w:numPr>
                    <w:tabs>
                      <w:tab w:val="clear" w:pos="760"/>
                      <w:tab w:val="num" w:pos="642"/>
                    </w:tabs>
                    <w:wordWrap/>
                    <w:spacing w:line="223" w:lineRule="auto"/>
                    <w:ind w:left="416" w:hanging="202"/>
                    <w:rPr>
                      <w:rFonts w:ascii="Times New Roman" w:eastAsia="바탕" w:hAnsi="Times New Roman" w:cs="Times New Roman"/>
                      <w:color w:val="000000" w:themeColor="text1"/>
                      <w:sz w:val="16"/>
                      <w:szCs w:val="12"/>
                    </w:rPr>
                  </w:pPr>
                  <w:r w:rsidRPr="00511B40">
                    <w:rPr>
                      <w:rFonts w:ascii="Times New Roman" w:eastAsia="바탕" w:hAnsi="Times New Roman" w:cs="Times New Roman"/>
                      <w:color w:val="000000" w:themeColor="text1"/>
                      <w:sz w:val="16"/>
                      <w:szCs w:val="12"/>
                    </w:rPr>
                    <w:t xml:space="preserve">If cancelled on or before </w:t>
                  </w:r>
                  <w:r w:rsidR="00194B8B" w:rsidRPr="00511B40">
                    <w:rPr>
                      <w:rFonts w:ascii="Times New Roman" w:eastAsia="바탕" w:hAnsi="Times New Roman" w:cs="Times New Roman"/>
                      <w:color w:val="000000" w:themeColor="text1"/>
                      <w:sz w:val="16"/>
                      <w:szCs w:val="12"/>
                    </w:rPr>
                    <w:t>Jul</w:t>
                  </w:r>
                  <w:r w:rsidRPr="00511B40">
                    <w:rPr>
                      <w:rFonts w:ascii="Times New Roman" w:eastAsia="바탕" w:hAnsi="Times New Roman" w:cs="Times New Roman"/>
                      <w:color w:val="000000" w:themeColor="text1"/>
                      <w:sz w:val="16"/>
                      <w:szCs w:val="12"/>
                    </w:rPr>
                    <w:t xml:space="preserve">. </w:t>
                  </w:r>
                  <w:r w:rsidR="00194B8B" w:rsidRPr="00511B40">
                    <w:rPr>
                      <w:rFonts w:ascii="Times New Roman" w:eastAsia="바탕" w:hAnsi="Times New Roman" w:cs="Times New Roman"/>
                      <w:color w:val="000000" w:themeColor="text1"/>
                      <w:sz w:val="16"/>
                      <w:szCs w:val="12"/>
                    </w:rPr>
                    <w:t>31</w:t>
                  </w:r>
                  <w:r w:rsidRPr="00511B40">
                    <w:rPr>
                      <w:rFonts w:ascii="Times New Roman" w:eastAsia="바탕" w:hAnsi="Times New Roman" w:cs="Times New Roman"/>
                      <w:color w:val="000000" w:themeColor="text1"/>
                      <w:sz w:val="16"/>
                      <w:szCs w:val="12"/>
                    </w:rPr>
                    <w:t>, 202</w:t>
                  </w:r>
                  <w:r w:rsidR="001E1510" w:rsidRPr="00511B40">
                    <w:rPr>
                      <w:rFonts w:ascii="Times New Roman" w:eastAsia="바탕" w:hAnsi="Times New Roman" w:cs="Times New Roman"/>
                      <w:color w:val="000000" w:themeColor="text1"/>
                      <w:sz w:val="16"/>
                      <w:szCs w:val="12"/>
                    </w:rPr>
                    <w:t>6</w:t>
                  </w:r>
                  <w:r w:rsidRPr="00511B40">
                    <w:rPr>
                      <w:rFonts w:ascii="Times New Roman" w:eastAsia="바탕" w:hAnsi="Times New Roman" w:cs="Times New Roman"/>
                      <w:color w:val="000000" w:themeColor="text1"/>
                      <w:sz w:val="16"/>
                      <w:szCs w:val="12"/>
                    </w:rPr>
                    <w:t xml:space="preserve">, a cancellation fee (30% of the canceled space/booth) shall be paid to the </w:t>
                  </w:r>
                  <w:r w:rsidR="002531F8" w:rsidRPr="00511B40">
                    <w:rPr>
                      <w:rFonts w:ascii="Times New Roman" w:eastAsia="굴림" w:hAnsi="Times New Roman" w:cs="Times New Roman" w:hint="eastAsia"/>
                      <w:color w:val="000000" w:themeColor="text1"/>
                      <w:spacing w:val="-2"/>
                      <w:sz w:val="16"/>
                      <w:szCs w:val="12"/>
                    </w:rPr>
                    <w:t>Exhibition Secretariat</w:t>
                  </w:r>
                </w:p>
                <w:p w14:paraId="2A4EAD75" w14:textId="4E769939" w:rsidR="008969B7" w:rsidRPr="00511B40" w:rsidRDefault="008969B7" w:rsidP="00820E40">
                  <w:pPr>
                    <w:numPr>
                      <w:ilvl w:val="0"/>
                      <w:numId w:val="11"/>
                    </w:numPr>
                    <w:tabs>
                      <w:tab w:val="clear" w:pos="760"/>
                      <w:tab w:val="num" w:pos="642"/>
                    </w:tabs>
                    <w:wordWrap/>
                    <w:spacing w:line="223" w:lineRule="auto"/>
                    <w:ind w:left="416" w:hanging="202"/>
                    <w:rPr>
                      <w:rFonts w:ascii="Times New Roman" w:eastAsia="바탕" w:hAnsi="Times New Roman" w:cs="Times New Roman"/>
                      <w:color w:val="000000" w:themeColor="text1"/>
                      <w:sz w:val="16"/>
                      <w:szCs w:val="12"/>
                    </w:rPr>
                  </w:pPr>
                  <w:r w:rsidRPr="00511B40">
                    <w:rPr>
                      <w:rFonts w:ascii="Times New Roman" w:eastAsia="바탕" w:hAnsi="Times New Roman" w:cs="Times New Roman"/>
                      <w:color w:val="000000" w:themeColor="text1"/>
                      <w:sz w:val="16"/>
                      <w:szCs w:val="12"/>
                    </w:rPr>
                    <w:t xml:space="preserve">If cancelled after </w:t>
                  </w:r>
                  <w:r w:rsidR="009F02FF" w:rsidRPr="00511B40">
                    <w:rPr>
                      <w:rFonts w:ascii="Times New Roman" w:eastAsia="바탕" w:hAnsi="Times New Roman" w:cs="Times New Roman"/>
                      <w:color w:val="000000" w:themeColor="text1"/>
                      <w:sz w:val="16"/>
                      <w:szCs w:val="12"/>
                    </w:rPr>
                    <w:t>Aug</w:t>
                  </w:r>
                  <w:r w:rsidRPr="00511B40">
                    <w:rPr>
                      <w:rFonts w:ascii="Times New Roman" w:eastAsia="바탕" w:hAnsi="Times New Roman" w:cs="Times New Roman"/>
                      <w:color w:val="000000" w:themeColor="text1"/>
                      <w:sz w:val="16"/>
                      <w:szCs w:val="12"/>
                    </w:rPr>
                    <w:t xml:space="preserve">. </w:t>
                  </w:r>
                  <w:r w:rsidR="003718F0" w:rsidRPr="00511B40">
                    <w:rPr>
                      <w:rFonts w:ascii="Times New Roman" w:eastAsia="바탕" w:hAnsi="Times New Roman" w:cs="Times New Roman"/>
                      <w:color w:val="000000" w:themeColor="text1"/>
                      <w:sz w:val="16"/>
                      <w:szCs w:val="12"/>
                    </w:rPr>
                    <w:t>1</w:t>
                  </w:r>
                  <w:r w:rsidRPr="00511B40">
                    <w:rPr>
                      <w:rFonts w:ascii="Times New Roman" w:eastAsia="바탕" w:hAnsi="Times New Roman" w:cs="Times New Roman"/>
                      <w:color w:val="000000" w:themeColor="text1"/>
                      <w:sz w:val="16"/>
                      <w:szCs w:val="12"/>
                    </w:rPr>
                    <w:t>, 202</w:t>
                  </w:r>
                  <w:r w:rsidR="001E1510" w:rsidRPr="00511B40">
                    <w:rPr>
                      <w:rFonts w:ascii="Times New Roman" w:eastAsia="바탕" w:hAnsi="Times New Roman" w:cs="Times New Roman"/>
                      <w:color w:val="000000" w:themeColor="text1"/>
                      <w:sz w:val="16"/>
                      <w:szCs w:val="12"/>
                    </w:rPr>
                    <w:t>6</w:t>
                  </w:r>
                  <w:r w:rsidRPr="00511B40">
                    <w:rPr>
                      <w:rFonts w:ascii="Times New Roman" w:eastAsia="바탕" w:hAnsi="Times New Roman" w:cs="Times New Roman"/>
                      <w:color w:val="000000" w:themeColor="text1"/>
                      <w:sz w:val="16"/>
                      <w:szCs w:val="12"/>
                    </w:rPr>
                    <w:t xml:space="preserve">, a cancellation fee (100% of the canceled space/booth) shall be paid to the </w:t>
                  </w:r>
                  <w:r w:rsidR="002531F8" w:rsidRPr="00511B40">
                    <w:rPr>
                      <w:rFonts w:ascii="Times New Roman" w:eastAsia="굴림" w:hAnsi="Times New Roman" w:cs="Times New Roman" w:hint="eastAsia"/>
                      <w:color w:val="000000" w:themeColor="text1"/>
                      <w:spacing w:val="-2"/>
                      <w:sz w:val="16"/>
                      <w:szCs w:val="12"/>
                    </w:rPr>
                    <w:t>Exhibition Secretariat</w:t>
                  </w:r>
                  <w:r w:rsidRPr="00511B40">
                    <w:rPr>
                      <w:rFonts w:ascii="Times New Roman" w:eastAsia="바탕" w:hAnsi="Times New Roman" w:cs="Times New Roman"/>
                      <w:color w:val="000000" w:themeColor="text1"/>
                      <w:sz w:val="16"/>
                      <w:szCs w:val="12"/>
                    </w:rPr>
                    <w:t>.</w:t>
                  </w:r>
                </w:p>
                <w:p w14:paraId="27613B1F" w14:textId="77777777" w:rsidR="008969B7" w:rsidRPr="00511B40" w:rsidRDefault="008969B7" w:rsidP="00820E40">
                  <w:pPr>
                    <w:numPr>
                      <w:ilvl w:val="0"/>
                      <w:numId w:val="11"/>
                    </w:numPr>
                    <w:tabs>
                      <w:tab w:val="clear" w:pos="760"/>
                      <w:tab w:val="num" w:pos="642"/>
                    </w:tabs>
                    <w:wordWrap/>
                    <w:spacing w:line="223" w:lineRule="auto"/>
                    <w:ind w:left="416" w:hanging="202"/>
                    <w:rPr>
                      <w:rFonts w:ascii="Times New Roman" w:eastAsia="바탕" w:hAnsi="Times New Roman" w:cs="Times New Roman"/>
                      <w:color w:val="000000" w:themeColor="text1"/>
                      <w:spacing w:val="-10"/>
                      <w:sz w:val="16"/>
                      <w:szCs w:val="12"/>
                    </w:rPr>
                  </w:pPr>
                  <w:r w:rsidRPr="00511B40">
                    <w:rPr>
                      <w:rFonts w:ascii="Times New Roman" w:eastAsia="바탕" w:hAnsi="Times New Roman" w:cs="Times New Roman"/>
                      <w:color w:val="000000" w:themeColor="text1"/>
                      <w:spacing w:val="-10"/>
                      <w:sz w:val="16"/>
                      <w:szCs w:val="12"/>
                    </w:rPr>
                    <w:t xml:space="preserve">Upon </w:t>
                  </w:r>
                  <w:proofErr w:type="gramStart"/>
                  <w:r w:rsidRPr="00511B40">
                    <w:rPr>
                      <w:rFonts w:ascii="Times New Roman" w:eastAsia="바탕" w:hAnsi="Times New Roman" w:cs="Times New Roman"/>
                      <w:color w:val="000000" w:themeColor="text1"/>
                      <w:spacing w:val="-10"/>
                      <w:sz w:val="16"/>
                      <w:szCs w:val="12"/>
                    </w:rPr>
                    <w:t>a cancellation</w:t>
                  </w:r>
                  <w:proofErr w:type="gramEnd"/>
                  <w:r w:rsidRPr="00511B40">
                    <w:rPr>
                      <w:rFonts w:ascii="Times New Roman" w:eastAsia="바탕" w:hAnsi="Times New Roman" w:cs="Times New Roman"/>
                      <w:color w:val="000000" w:themeColor="text1"/>
                      <w:spacing w:val="-10"/>
                      <w:sz w:val="16"/>
                      <w:szCs w:val="12"/>
                    </w:rPr>
                    <w:t xml:space="preserve"> (partial or full), booths will be reassigned. </w:t>
                  </w:r>
                  <w:proofErr w:type="gramStart"/>
                  <w:r w:rsidRPr="00511B40">
                    <w:rPr>
                      <w:rFonts w:ascii="Times New Roman" w:eastAsia="바탕" w:hAnsi="Times New Roman" w:cs="Times New Roman"/>
                      <w:color w:val="000000" w:themeColor="text1"/>
                      <w:spacing w:val="-10"/>
                      <w:sz w:val="16"/>
                      <w:szCs w:val="12"/>
                    </w:rPr>
                    <w:t>Exhibitor</w:t>
                  </w:r>
                  <w:proofErr w:type="gramEnd"/>
                  <w:r w:rsidRPr="00511B40">
                    <w:rPr>
                      <w:rFonts w:ascii="Times New Roman" w:eastAsia="바탕" w:hAnsi="Times New Roman" w:cs="Times New Roman"/>
                      <w:color w:val="000000" w:themeColor="text1"/>
                      <w:spacing w:val="-10"/>
                      <w:sz w:val="16"/>
                      <w:szCs w:val="12"/>
                    </w:rPr>
                    <w:t xml:space="preserve"> may be required to move location when they request a reduction in space.</w:t>
                  </w:r>
                </w:p>
                <w:p w14:paraId="5825D107" w14:textId="5EBA3787" w:rsidR="008969B7" w:rsidRPr="00511B40" w:rsidRDefault="008969B7" w:rsidP="00820E40">
                  <w:pPr>
                    <w:numPr>
                      <w:ilvl w:val="0"/>
                      <w:numId w:val="11"/>
                    </w:numPr>
                    <w:tabs>
                      <w:tab w:val="clear" w:pos="760"/>
                      <w:tab w:val="num" w:pos="642"/>
                    </w:tabs>
                    <w:wordWrap/>
                    <w:spacing w:line="223" w:lineRule="auto"/>
                    <w:ind w:left="416" w:hanging="202"/>
                    <w:rPr>
                      <w:rFonts w:ascii="Times New Roman" w:eastAsia="바탕" w:hAnsi="Times New Roman" w:cs="Times New Roman"/>
                      <w:color w:val="000000" w:themeColor="text1"/>
                      <w:sz w:val="16"/>
                      <w:szCs w:val="12"/>
                    </w:rPr>
                  </w:pPr>
                  <w:r w:rsidRPr="00511B40">
                    <w:rPr>
                      <w:rFonts w:ascii="Times New Roman" w:eastAsia="바탕" w:hAnsi="Times New Roman" w:cs="Times New Roman"/>
                      <w:color w:val="000000" w:themeColor="text1"/>
                      <w:sz w:val="16"/>
                      <w:szCs w:val="12"/>
                    </w:rPr>
                    <w:t xml:space="preserve">If cancelled before </w:t>
                  </w:r>
                  <w:r w:rsidR="009F02FF" w:rsidRPr="00511B40">
                    <w:rPr>
                      <w:rFonts w:ascii="Times New Roman" w:eastAsia="바탕" w:hAnsi="Times New Roman" w:cs="Times New Roman"/>
                      <w:color w:val="000000" w:themeColor="text1"/>
                      <w:sz w:val="16"/>
                      <w:szCs w:val="12"/>
                    </w:rPr>
                    <w:t>Jul</w:t>
                  </w:r>
                  <w:r w:rsidRPr="00511B40">
                    <w:rPr>
                      <w:rFonts w:ascii="Times New Roman" w:eastAsia="바탕" w:hAnsi="Times New Roman" w:cs="Times New Roman"/>
                      <w:color w:val="000000" w:themeColor="text1"/>
                      <w:sz w:val="16"/>
                      <w:szCs w:val="12"/>
                    </w:rPr>
                    <w:t xml:space="preserve">. </w:t>
                  </w:r>
                  <w:r w:rsidR="009F02FF" w:rsidRPr="00511B40">
                    <w:rPr>
                      <w:rFonts w:ascii="Times New Roman" w:eastAsia="바탕" w:hAnsi="Times New Roman" w:cs="Times New Roman"/>
                      <w:color w:val="000000" w:themeColor="text1"/>
                      <w:sz w:val="16"/>
                      <w:szCs w:val="12"/>
                    </w:rPr>
                    <w:t>31</w:t>
                  </w:r>
                  <w:r w:rsidRPr="00511B40">
                    <w:rPr>
                      <w:rFonts w:ascii="Times New Roman" w:eastAsia="바탕" w:hAnsi="Times New Roman" w:cs="Times New Roman"/>
                      <w:color w:val="000000" w:themeColor="text1"/>
                      <w:sz w:val="16"/>
                      <w:szCs w:val="12"/>
                    </w:rPr>
                    <w:t xml:space="preserve">, </w:t>
                  </w:r>
                  <w:proofErr w:type="gramStart"/>
                  <w:r w:rsidRPr="00511B40">
                    <w:rPr>
                      <w:rFonts w:ascii="Times New Roman" w:eastAsia="바탕" w:hAnsi="Times New Roman" w:cs="Times New Roman"/>
                      <w:color w:val="000000" w:themeColor="text1"/>
                      <w:sz w:val="16"/>
                      <w:szCs w:val="12"/>
                    </w:rPr>
                    <w:t>202</w:t>
                  </w:r>
                  <w:r w:rsidR="001E1510" w:rsidRPr="00511B40">
                    <w:rPr>
                      <w:rFonts w:ascii="Times New Roman" w:eastAsia="바탕" w:hAnsi="Times New Roman" w:cs="Times New Roman"/>
                      <w:color w:val="000000" w:themeColor="text1"/>
                      <w:sz w:val="16"/>
                      <w:szCs w:val="12"/>
                    </w:rPr>
                    <w:t>6</w:t>
                  </w:r>
                  <w:proofErr w:type="gramEnd"/>
                  <w:r w:rsidRPr="00511B40">
                    <w:rPr>
                      <w:rFonts w:ascii="Times New Roman" w:eastAsia="바탕" w:hAnsi="Times New Roman" w:cs="Times New Roman"/>
                      <w:color w:val="000000" w:themeColor="text1"/>
                      <w:sz w:val="16"/>
                      <w:szCs w:val="12"/>
                    </w:rPr>
                    <w:t xml:space="preserve"> due to inevitable circumstances such as pandemic, epidemic, or </w:t>
                  </w:r>
                  <w:proofErr w:type="gramStart"/>
                  <w:r w:rsidRPr="00511B40">
                    <w:rPr>
                      <w:rFonts w:ascii="Times New Roman" w:eastAsia="바탕" w:hAnsi="Times New Roman" w:cs="Times New Roman"/>
                      <w:color w:val="000000" w:themeColor="text1"/>
                      <w:sz w:val="16"/>
                      <w:szCs w:val="12"/>
                    </w:rPr>
                    <w:t>plague(</w:t>
                  </w:r>
                  <w:proofErr w:type="gramEnd"/>
                  <w:r w:rsidRPr="00511B40">
                    <w:rPr>
                      <w:rFonts w:ascii="Times New Roman" w:eastAsia="바탕" w:hAnsi="Times New Roman" w:cs="Times New Roman"/>
                      <w:color w:val="000000" w:themeColor="text1"/>
                      <w:sz w:val="16"/>
                      <w:szCs w:val="12"/>
                    </w:rPr>
                    <w:t>e.g. COVID-19), the paid amount will be carried over to the next year.</w:t>
                  </w:r>
                </w:p>
                <w:p w14:paraId="3DD0DF4C" w14:textId="77777777" w:rsidR="008969B7" w:rsidRPr="00511B40" w:rsidRDefault="008969B7" w:rsidP="00820E40">
                  <w:pPr>
                    <w:wordWrap/>
                    <w:spacing w:line="223" w:lineRule="auto"/>
                    <w:ind w:firstLineChars="100" w:firstLine="160"/>
                    <w:rPr>
                      <w:rFonts w:ascii="Times New Roman" w:eastAsia="바탕" w:hAnsi="Times New Roman" w:cs="Times New Roman"/>
                      <w:color w:val="000000" w:themeColor="text1"/>
                      <w:sz w:val="16"/>
                      <w:szCs w:val="12"/>
                    </w:rPr>
                  </w:pPr>
                </w:p>
                <w:p w14:paraId="111333B7" w14:textId="77777777" w:rsidR="008969B7" w:rsidRPr="00511B40" w:rsidRDefault="008969B7" w:rsidP="00820E40">
                  <w:pPr>
                    <w:wordWrap/>
                    <w:spacing w:line="223" w:lineRule="auto"/>
                    <w:rPr>
                      <w:rFonts w:ascii="Times New Roman" w:eastAsia="바탕" w:hAnsi="Times New Roman" w:cs="Times New Roman"/>
                      <w:b/>
                      <w:bCs/>
                      <w:color w:val="000000" w:themeColor="text1"/>
                      <w:sz w:val="16"/>
                      <w:szCs w:val="12"/>
                    </w:rPr>
                  </w:pPr>
                  <w:r w:rsidRPr="00511B40">
                    <w:rPr>
                      <w:rFonts w:ascii="Times New Roman" w:eastAsia="바탕" w:hAnsi="Times New Roman" w:cs="Times New Roman"/>
                      <w:b/>
                      <w:bCs/>
                      <w:color w:val="000000" w:themeColor="text1"/>
                      <w:sz w:val="16"/>
                      <w:szCs w:val="12"/>
                    </w:rPr>
                    <w:t>11. Security</w:t>
                  </w:r>
                </w:p>
                <w:p w14:paraId="28B3A370" w14:textId="7D5E5B9F" w:rsidR="008969B7" w:rsidRPr="00511B40" w:rsidRDefault="008969B7" w:rsidP="00820E40">
                  <w:pPr>
                    <w:wordWrap/>
                    <w:spacing w:line="223" w:lineRule="auto"/>
                    <w:ind w:firstLineChars="100" w:firstLine="160"/>
                    <w:rPr>
                      <w:rFonts w:ascii="Times New Roman" w:eastAsia="바탕" w:hAnsi="Times New Roman" w:cs="Times New Roman"/>
                      <w:color w:val="000000" w:themeColor="text1"/>
                      <w:sz w:val="16"/>
                      <w:szCs w:val="12"/>
                    </w:rPr>
                  </w:pPr>
                  <w:r w:rsidRPr="00511B40">
                    <w:rPr>
                      <w:rFonts w:ascii="Times New Roman" w:eastAsia="바탕" w:hAnsi="Times New Roman" w:cs="Times New Roman"/>
                      <w:color w:val="000000" w:themeColor="text1"/>
                      <w:sz w:val="16"/>
                      <w:szCs w:val="12"/>
                    </w:rPr>
                    <w:t xml:space="preserve">The </w:t>
                  </w:r>
                  <w:r w:rsidR="002531F8" w:rsidRPr="00511B40">
                    <w:rPr>
                      <w:rFonts w:ascii="Times New Roman" w:eastAsia="바탕" w:hAnsi="Times New Roman" w:cs="Times New Roman"/>
                      <w:color w:val="000000" w:themeColor="text1"/>
                      <w:sz w:val="16"/>
                      <w:szCs w:val="12"/>
                    </w:rPr>
                    <w:t>Exhibition Secretariat</w:t>
                  </w:r>
                  <w:r w:rsidRPr="00511B40">
                    <w:rPr>
                      <w:rFonts w:ascii="Times New Roman" w:eastAsia="바탕" w:hAnsi="Times New Roman" w:cs="Times New Roman"/>
                      <w:color w:val="000000" w:themeColor="text1"/>
                      <w:sz w:val="16"/>
                      <w:szCs w:val="12"/>
                    </w:rPr>
                    <w:t xml:space="preserve"> shall take all security precautions in the interest of the Exhibitors and visitors. However, the </w:t>
                  </w:r>
                  <w:r w:rsidR="002531F8" w:rsidRPr="00511B40">
                    <w:rPr>
                      <w:rFonts w:ascii="Times New Roman" w:eastAsia="바탕" w:hAnsi="Times New Roman" w:cs="Times New Roman"/>
                      <w:color w:val="000000" w:themeColor="text1"/>
                      <w:sz w:val="16"/>
                      <w:szCs w:val="12"/>
                    </w:rPr>
                    <w:t>Exhibition Secretariat</w:t>
                  </w:r>
                  <w:r w:rsidRPr="00511B40">
                    <w:rPr>
                      <w:rFonts w:ascii="Times New Roman" w:eastAsia="바탕" w:hAnsi="Times New Roman" w:cs="Times New Roman"/>
                      <w:color w:val="000000" w:themeColor="text1"/>
                      <w:sz w:val="16"/>
                      <w:szCs w:val="12"/>
                    </w:rPr>
                    <w:t xml:space="preserve"> shall not be held responsible for any loss or theft </w:t>
                  </w:r>
                  <w:proofErr w:type="gramStart"/>
                  <w:r w:rsidRPr="00511B40">
                    <w:rPr>
                      <w:rFonts w:ascii="Times New Roman" w:eastAsia="바탕" w:hAnsi="Times New Roman" w:cs="Times New Roman"/>
                      <w:color w:val="000000" w:themeColor="text1"/>
                      <w:sz w:val="16"/>
                      <w:szCs w:val="12"/>
                    </w:rPr>
                    <w:t>o</w:t>
                  </w:r>
                  <w:r w:rsidR="00A2682B" w:rsidRPr="00511B40">
                    <w:rPr>
                      <w:rFonts w:ascii="Times New Roman" w:eastAsia="바탕" w:hAnsi="Times New Roman" w:cs="Times New Roman"/>
                      <w:color w:val="000000" w:themeColor="text1"/>
                      <w:sz w:val="16"/>
                      <w:szCs w:val="12"/>
                    </w:rPr>
                    <w:t>n</w:t>
                  </w:r>
                  <w:proofErr w:type="gramEnd"/>
                  <w:r w:rsidRPr="00511B40">
                    <w:rPr>
                      <w:rFonts w:ascii="Times New Roman" w:eastAsia="바탕" w:hAnsi="Times New Roman" w:cs="Times New Roman"/>
                      <w:color w:val="000000" w:themeColor="text1"/>
                      <w:sz w:val="16"/>
                      <w:szCs w:val="12"/>
                    </w:rPr>
                    <w:t xml:space="preserve"> exhibits at the </w:t>
                  </w:r>
                  <w:proofErr w:type="gramStart"/>
                  <w:r w:rsidR="00A2682B" w:rsidRPr="00511B40">
                    <w:rPr>
                      <w:rFonts w:ascii="Times New Roman" w:eastAsia="바탕" w:hAnsi="Times New Roman" w:cs="Times New Roman"/>
                      <w:color w:val="000000" w:themeColor="text1"/>
                      <w:sz w:val="16"/>
                      <w:szCs w:val="12"/>
                    </w:rPr>
                    <w:t xml:space="preserve">Exhibition </w:t>
                  </w:r>
                  <w:r w:rsidR="00843A58" w:rsidRPr="00511B40">
                    <w:rPr>
                      <w:rFonts w:ascii="Times New Roman" w:eastAsia="바탕" w:hAnsi="Times New Roman" w:cs="Times New Roman"/>
                      <w:color w:val="000000" w:themeColor="text1"/>
                      <w:sz w:val="16"/>
                      <w:szCs w:val="12"/>
                    </w:rPr>
                    <w:t>h</w:t>
                  </w:r>
                  <w:r w:rsidR="00A2682B" w:rsidRPr="00511B40">
                    <w:rPr>
                      <w:rFonts w:ascii="Times New Roman" w:eastAsia="바탕" w:hAnsi="Times New Roman" w:cs="Times New Roman"/>
                      <w:color w:val="000000" w:themeColor="text1"/>
                      <w:sz w:val="16"/>
                      <w:szCs w:val="12"/>
                    </w:rPr>
                    <w:t>all</w:t>
                  </w:r>
                  <w:proofErr w:type="gramEnd"/>
                  <w:r w:rsidRPr="00511B40">
                    <w:rPr>
                      <w:rFonts w:ascii="Times New Roman" w:eastAsia="바탕" w:hAnsi="Times New Roman" w:cs="Times New Roman"/>
                      <w:color w:val="000000" w:themeColor="text1"/>
                      <w:sz w:val="16"/>
                      <w:szCs w:val="12"/>
                    </w:rPr>
                    <w:t xml:space="preserve"> during the build-up, exhibition</w:t>
                  </w:r>
                  <w:r w:rsidR="00A2682B" w:rsidRPr="00511B40">
                    <w:rPr>
                      <w:rFonts w:ascii="Times New Roman" w:eastAsia="바탕" w:hAnsi="Times New Roman" w:cs="Times New Roman"/>
                      <w:color w:val="000000" w:themeColor="text1"/>
                      <w:sz w:val="16"/>
                      <w:szCs w:val="12"/>
                    </w:rPr>
                    <w:t>,</w:t>
                  </w:r>
                  <w:r w:rsidRPr="00511B40">
                    <w:rPr>
                      <w:rFonts w:ascii="Times New Roman" w:eastAsia="바탕" w:hAnsi="Times New Roman" w:cs="Times New Roman"/>
                      <w:color w:val="000000" w:themeColor="text1"/>
                      <w:sz w:val="16"/>
                      <w:szCs w:val="12"/>
                    </w:rPr>
                    <w:t xml:space="preserve"> and dismantling period. The </w:t>
                  </w:r>
                  <w:r w:rsidR="002531F8" w:rsidRPr="00511B40">
                    <w:rPr>
                      <w:rFonts w:ascii="Times New Roman" w:eastAsia="바탕" w:hAnsi="Times New Roman" w:cs="Times New Roman"/>
                      <w:color w:val="000000" w:themeColor="text1"/>
                      <w:sz w:val="16"/>
                      <w:szCs w:val="12"/>
                    </w:rPr>
                    <w:t>Exhibition Secretariat</w:t>
                  </w:r>
                  <w:r w:rsidRPr="00511B40">
                    <w:rPr>
                      <w:rFonts w:ascii="Times New Roman" w:eastAsia="바탕" w:hAnsi="Times New Roman" w:cs="Times New Roman"/>
                      <w:color w:val="000000" w:themeColor="text1"/>
                      <w:sz w:val="16"/>
                      <w:szCs w:val="12"/>
                    </w:rPr>
                    <w:t xml:space="preserve"> shall also not be held responsible for any loss or damage to exhibits or any belonging</w:t>
                  </w:r>
                  <w:r w:rsidR="00506352" w:rsidRPr="00511B40">
                    <w:rPr>
                      <w:rFonts w:ascii="Times New Roman" w:eastAsia="바탕" w:hAnsi="Times New Roman" w:cs="Times New Roman" w:hint="eastAsia"/>
                      <w:color w:val="000000" w:themeColor="text1"/>
                      <w:sz w:val="16"/>
                      <w:szCs w:val="12"/>
                    </w:rPr>
                    <w:t>s</w:t>
                  </w:r>
                  <w:r w:rsidRPr="00511B40">
                    <w:rPr>
                      <w:rFonts w:ascii="Times New Roman" w:eastAsia="바탕" w:hAnsi="Times New Roman" w:cs="Times New Roman"/>
                      <w:color w:val="000000" w:themeColor="text1"/>
                      <w:sz w:val="16"/>
                      <w:szCs w:val="12"/>
                    </w:rPr>
                    <w:t xml:space="preserve"> </w:t>
                  </w:r>
                  <w:r w:rsidR="00506352" w:rsidRPr="00511B40">
                    <w:rPr>
                      <w:rFonts w:ascii="Times New Roman" w:eastAsia="바탕" w:hAnsi="Times New Roman" w:cs="Times New Roman" w:hint="eastAsia"/>
                      <w:color w:val="000000" w:themeColor="text1"/>
                      <w:sz w:val="16"/>
                      <w:szCs w:val="12"/>
                    </w:rPr>
                    <w:t>of</w:t>
                  </w:r>
                  <w:r w:rsidRPr="00511B40">
                    <w:rPr>
                      <w:rFonts w:ascii="Times New Roman" w:eastAsia="바탕" w:hAnsi="Times New Roman" w:cs="Times New Roman"/>
                      <w:color w:val="000000" w:themeColor="text1"/>
                      <w:sz w:val="16"/>
                      <w:szCs w:val="12"/>
                    </w:rPr>
                    <w:t xml:space="preserve"> the Exhibitors.</w:t>
                  </w:r>
                </w:p>
                <w:p w14:paraId="0E91BCC2" w14:textId="77777777" w:rsidR="008969B7" w:rsidRPr="00511B40" w:rsidRDefault="008969B7" w:rsidP="00820E40">
                  <w:pPr>
                    <w:wordWrap/>
                    <w:spacing w:line="223" w:lineRule="auto"/>
                    <w:ind w:firstLineChars="100" w:firstLine="160"/>
                    <w:rPr>
                      <w:rFonts w:ascii="Times New Roman" w:eastAsia="바탕" w:hAnsi="Times New Roman" w:cs="Times New Roman"/>
                      <w:color w:val="000000" w:themeColor="text1"/>
                      <w:sz w:val="16"/>
                      <w:szCs w:val="12"/>
                    </w:rPr>
                  </w:pPr>
                </w:p>
                <w:p w14:paraId="08031361" w14:textId="77777777" w:rsidR="008969B7" w:rsidRPr="00511B40" w:rsidRDefault="008969B7" w:rsidP="00820E40">
                  <w:pPr>
                    <w:wordWrap/>
                    <w:spacing w:line="223" w:lineRule="auto"/>
                    <w:rPr>
                      <w:rFonts w:ascii="Times New Roman" w:eastAsia="바탕" w:hAnsi="Times New Roman" w:cs="Times New Roman"/>
                      <w:b/>
                      <w:bCs/>
                      <w:color w:val="000000" w:themeColor="text1"/>
                      <w:sz w:val="16"/>
                      <w:szCs w:val="12"/>
                    </w:rPr>
                  </w:pPr>
                  <w:r w:rsidRPr="00511B40">
                    <w:rPr>
                      <w:rFonts w:ascii="Times New Roman" w:eastAsia="바탕" w:hAnsi="Times New Roman" w:cs="Times New Roman"/>
                      <w:b/>
                      <w:bCs/>
                      <w:color w:val="000000" w:themeColor="text1"/>
                      <w:sz w:val="16"/>
                      <w:szCs w:val="12"/>
                    </w:rPr>
                    <w:t>12. Fire Regulations</w:t>
                  </w:r>
                </w:p>
                <w:p w14:paraId="790B2CDA" w14:textId="77777777" w:rsidR="008969B7" w:rsidRPr="00511B40" w:rsidRDefault="008969B7" w:rsidP="00820E40">
                  <w:pPr>
                    <w:wordWrap/>
                    <w:autoSpaceDE/>
                    <w:autoSpaceDN/>
                    <w:spacing w:line="223" w:lineRule="auto"/>
                    <w:ind w:firstLineChars="100" w:firstLine="160"/>
                    <w:rPr>
                      <w:rFonts w:ascii="Times New Roman" w:eastAsia="바탕체" w:hAnsi="Times New Roman" w:cs="Times New Roman"/>
                      <w:color w:val="000000" w:themeColor="text1"/>
                      <w:sz w:val="16"/>
                      <w:szCs w:val="12"/>
                    </w:rPr>
                  </w:pPr>
                  <w:r w:rsidRPr="00511B40">
                    <w:rPr>
                      <w:rFonts w:ascii="Times New Roman" w:eastAsia="바탕체" w:hAnsi="Times New Roman" w:cs="Times New Roman"/>
                      <w:color w:val="000000" w:themeColor="text1"/>
                      <w:sz w:val="16"/>
                      <w:szCs w:val="12"/>
                    </w:rPr>
                    <w:t>All materials used in stands and exhibition constructions must be properly fireproofed in accordance with local regulations. Fire marshals will patrol the Exhibition facilities and will be authorized to stop any demonstrations that are potential fire hazards.</w:t>
                  </w:r>
                </w:p>
                <w:p w14:paraId="3CC4A560" w14:textId="77777777" w:rsidR="008969B7" w:rsidRPr="00511B40" w:rsidRDefault="008969B7" w:rsidP="00820E40">
                  <w:pPr>
                    <w:wordWrap/>
                    <w:spacing w:line="223" w:lineRule="auto"/>
                    <w:ind w:firstLineChars="100" w:firstLine="160"/>
                    <w:rPr>
                      <w:rFonts w:ascii="Times New Roman" w:eastAsia="바탕" w:hAnsi="Times New Roman" w:cs="Times New Roman"/>
                      <w:color w:val="000000" w:themeColor="text1"/>
                      <w:sz w:val="16"/>
                      <w:szCs w:val="12"/>
                    </w:rPr>
                  </w:pPr>
                </w:p>
                <w:p w14:paraId="5F092937" w14:textId="77777777" w:rsidR="008969B7" w:rsidRPr="00511B40" w:rsidRDefault="008969B7" w:rsidP="00820E40">
                  <w:pPr>
                    <w:wordWrap/>
                    <w:spacing w:line="223" w:lineRule="auto"/>
                    <w:rPr>
                      <w:rFonts w:ascii="Times New Roman" w:eastAsia="바탕" w:hAnsi="Times New Roman" w:cs="Times New Roman"/>
                      <w:b/>
                      <w:bCs/>
                      <w:color w:val="000000" w:themeColor="text1"/>
                      <w:sz w:val="16"/>
                      <w:szCs w:val="12"/>
                    </w:rPr>
                  </w:pPr>
                  <w:r w:rsidRPr="00511B40">
                    <w:rPr>
                      <w:rFonts w:ascii="Times New Roman" w:eastAsia="바탕" w:hAnsi="Times New Roman" w:cs="Times New Roman"/>
                      <w:b/>
                      <w:bCs/>
                      <w:color w:val="000000" w:themeColor="text1"/>
                      <w:sz w:val="16"/>
                      <w:szCs w:val="12"/>
                    </w:rPr>
                    <w:t>13. Insurance, Liability and Risks</w:t>
                  </w:r>
                </w:p>
                <w:p w14:paraId="10D1BB1F" w14:textId="71A5D2BF" w:rsidR="008969B7" w:rsidRPr="00511B40" w:rsidRDefault="00A2682B" w:rsidP="00820E40">
                  <w:pPr>
                    <w:wordWrap/>
                    <w:spacing w:line="223" w:lineRule="auto"/>
                    <w:ind w:firstLineChars="100" w:firstLine="160"/>
                    <w:rPr>
                      <w:rFonts w:ascii="Times New Roman" w:eastAsia="바탕체" w:hAnsi="Times New Roman" w:cs="Times New Roman"/>
                      <w:color w:val="000000" w:themeColor="text1"/>
                      <w:sz w:val="16"/>
                      <w:szCs w:val="12"/>
                    </w:rPr>
                  </w:pPr>
                  <w:r w:rsidRPr="00511B40">
                    <w:rPr>
                      <w:rFonts w:ascii="Times New Roman" w:eastAsia="바탕체" w:hAnsi="Times New Roman" w:cs="Times New Roman"/>
                      <w:color w:val="000000" w:themeColor="text1"/>
                      <w:sz w:val="16"/>
                      <w:szCs w:val="12"/>
                    </w:rPr>
                    <w:t xml:space="preserve">All Exhibitors shall insure, indemnify, and hold the </w:t>
                  </w:r>
                  <w:r w:rsidR="002531F8" w:rsidRPr="00511B40">
                    <w:rPr>
                      <w:rFonts w:ascii="Times New Roman" w:eastAsia="바탕체" w:hAnsi="Times New Roman" w:cs="Times New Roman"/>
                      <w:color w:val="000000" w:themeColor="text1"/>
                      <w:sz w:val="16"/>
                      <w:szCs w:val="12"/>
                    </w:rPr>
                    <w:t>Exhibition Secretariat</w:t>
                  </w:r>
                  <w:r w:rsidRPr="00511B40">
                    <w:rPr>
                      <w:rFonts w:ascii="Times New Roman" w:eastAsia="바탕체" w:hAnsi="Times New Roman" w:cs="Times New Roman"/>
                      <w:color w:val="000000" w:themeColor="text1"/>
                      <w:sz w:val="16"/>
                      <w:szCs w:val="12"/>
                    </w:rPr>
                    <w:t xml:space="preserve"> and the venue owners harmless against all costs, claims, demands, and expenses arising from any loss, damage, </w:t>
                  </w:r>
                  <w:r w:rsidR="00506352" w:rsidRPr="00511B40">
                    <w:rPr>
                      <w:rFonts w:ascii="Times New Roman" w:eastAsia="바탕체" w:hAnsi="Times New Roman" w:cs="Times New Roman" w:hint="eastAsia"/>
                      <w:color w:val="000000" w:themeColor="text1"/>
                      <w:sz w:val="16"/>
                      <w:szCs w:val="12"/>
                    </w:rPr>
                    <w:t>and/</w:t>
                  </w:r>
                  <w:r w:rsidRPr="00511B40">
                    <w:rPr>
                      <w:rFonts w:ascii="Times New Roman" w:eastAsia="바탕체" w:hAnsi="Times New Roman" w:cs="Times New Roman"/>
                      <w:color w:val="000000" w:themeColor="text1"/>
                      <w:sz w:val="16"/>
                      <w:szCs w:val="12"/>
                    </w:rPr>
                    <w:t xml:space="preserve">or injury to persons, however caused, while such persons are present at, examining, or passing through the Exhibition stands during the tenancy of the Exhibition. The Exhibitors shall bear full responsibility for any liabilities </w:t>
                  </w:r>
                  <w:r w:rsidR="00506352" w:rsidRPr="00511B40">
                    <w:rPr>
                      <w:rFonts w:ascii="Times New Roman" w:eastAsia="바탕체" w:hAnsi="Times New Roman" w:cs="Times New Roman" w:hint="eastAsia"/>
                      <w:color w:val="000000" w:themeColor="text1"/>
                      <w:sz w:val="16"/>
                      <w:szCs w:val="12"/>
                    </w:rPr>
                    <w:t>and/</w:t>
                  </w:r>
                  <w:r w:rsidRPr="00511B40">
                    <w:rPr>
                      <w:rFonts w:ascii="Times New Roman" w:eastAsia="바탕체" w:hAnsi="Times New Roman" w:cs="Times New Roman"/>
                      <w:color w:val="000000" w:themeColor="text1"/>
                      <w:sz w:val="16"/>
                      <w:szCs w:val="12"/>
                    </w:rPr>
                    <w:t xml:space="preserve">or risks associated with their employees, agents, </w:t>
                  </w:r>
                  <w:r w:rsidR="00506352" w:rsidRPr="00511B40">
                    <w:rPr>
                      <w:rFonts w:ascii="Times New Roman" w:eastAsia="바탕체" w:hAnsi="Times New Roman" w:cs="Times New Roman" w:hint="eastAsia"/>
                      <w:color w:val="000000" w:themeColor="text1"/>
                      <w:sz w:val="16"/>
                      <w:szCs w:val="12"/>
                    </w:rPr>
                    <w:t>and/</w:t>
                  </w:r>
                  <w:r w:rsidRPr="00511B40">
                    <w:rPr>
                      <w:rFonts w:ascii="Times New Roman" w:eastAsia="바탕체" w:hAnsi="Times New Roman" w:cs="Times New Roman"/>
                      <w:color w:val="000000" w:themeColor="text1"/>
                      <w:sz w:val="16"/>
                      <w:szCs w:val="12"/>
                    </w:rPr>
                    <w:t>or exhibits.</w:t>
                  </w:r>
                </w:p>
                <w:p w14:paraId="0097E2A9" w14:textId="77777777" w:rsidR="00317502" w:rsidRPr="00511B40" w:rsidRDefault="00317502" w:rsidP="00820E40">
                  <w:pPr>
                    <w:wordWrap/>
                    <w:spacing w:line="223" w:lineRule="auto"/>
                    <w:ind w:firstLineChars="100" w:firstLine="160"/>
                    <w:rPr>
                      <w:rFonts w:ascii="Times New Roman" w:hAnsi="Times New Roman" w:cs="Times New Roman"/>
                      <w:color w:val="000000" w:themeColor="text1"/>
                      <w:sz w:val="16"/>
                      <w:szCs w:val="12"/>
                    </w:rPr>
                  </w:pPr>
                </w:p>
                <w:p w14:paraId="5DDF2870" w14:textId="77777777" w:rsidR="00317502" w:rsidRPr="00511B40" w:rsidRDefault="00317502" w:rsidP="00820E40">
                  <w:pPr>
                    <w:wordWrap/>
                    <w:spacing w:line="223" w:lineRule="auto"/>
                    <w:rPr>
                      <w:rFonts w:ascii="Times New Roman" w:hAnsi="Times New Roman" w:cs="Times New Roman"/>
                      <w:b/>
                      <w:bCs/>
                      <w:color w:val="000000" w:themeColor="text1"/>
                      <w:sz w:val="16"/>
                      <w:szCs w:val="12"/>
                    </w:rPr>
                  </w:pPr>
                  <w:r w:rsidRPr="00511B40">
                    <w:rPr>
                      <w:rFonts w:ascii="Times New Roman" w:hAnsi="Times New Roman" w:cs="Times New Roman"/>
                      <w:b/>
                      <w:bCs/>
                      <w:color w:val="000000" w:themeColor="text1"/>
                      <w:sz w:val="16"/>
                      <w:szCs w:val="12"/>
                    </w:rPr>
                    <w:t>14. Consent to the use of Portrait Rights</w:t>
                  </w:r>
                </w:p>
                <w:p w14:paraId="551F2F9F" w14:textId="0192E8FE" w:rsidR="00317502" w:rsidRPr="00511B40" w:rsidRDefault="00317502" w:rsidP="00820E40">
                  <w:pPr>
                    <w:wordWrap/>
                    <w:spacing w:line="223" w:lineRule="auto"/>
                    <w:ind w:firstLineChars="100" w:firstLine="160"/>
                    <w:rPr>
                      <w:rFonts w:ascii="Times New Roman" w:hAnsi="Times New Roman" w:cs="Times New Roman"/>
                      <w:color w:val="000000" w:themeColor="text1"/>
                      <w:sz w:val="16"/>
                      <w:szCs w:val="12"/>
                    </w:rPr>
                  </w:pPr>
                  <w:r w:rsidRPr="00511B40">
                    <w:rPr>
                      <w:rFonts w:ascii="Times New Roman" w:hAnsi="Times New Roman" w:cs="Times New Roman"/>
                      <w:color w:val="000000" w:themeColor="text1"/>
                      <w:sz w:val="16"/>
                      <w:szCs w:val="12"/>
                    </w:rPr>
                    <w:t xml:space="preserve">Photographs and videos are to be taken by the </w:t>
                  </w:r>
                  <w:r w:rsidR="002531F8" w:rsidRPr="00511B40">
                    <w:rPr>
                      <w:rFonts w:ascii="Times New Roman" w:hAnsi="Times New Roman" w:cs="Times New Roman"/>
                      <w:color w:val="000000" w:themeColor="text1"/>
                      <w:sz w:val="16"/>
                      <w:szCs w:val="12"/>
                    </w:rPr>
                    <w:t>Exhibition Secretariat</w:t>
                  </w:r>
                  <w:r w:rsidRPr="00511B40">
                    <w:rPr>
                      <w:rFonts w:ascii="Times New Roman" w:hAnsi="Times New Roman" w:cs="Times New Roman"/>
                      <w:color w:val="000000" w:themeColor="text1"/>
                      <w:sz w:val="16"/>
                      <w:szCs w:val="12"/>
                    </w:rPr>
                    <w:t xml:space="preserve"> during the Exhibition. The Exhibitor is deemed to have agreed that images of the booth, exhibit items, and staff(s)(individuals) of any kind (including photos and/or videos) may be used for marketing, publicity, promotion activities for the </w:t>
                  </w:r>
                  <w:r w:rsidR="002531F8" w:rsidRPr="00511B40">
                    <w:rPr>
                      <w:rFonts w:ascii="Times New Roman" w:hAnsi="Times New Roman" w:cs="Times New Roman"/>
                      <w:color w:val="000000" w:themeColor="text1"/>
                      <w:sz w:val="16"/>
                      <w:szCs w:val="12"/>
                    </w:rPr>
                    <w:t>Exhibition Secretariat</w:t>
                  </w:r>
                  <w:r w:rsidRPr="00511B40">
                    <w:rPr>
                      <w:rFonts w:ascii="Times New Roman" w:hAnsi="Times New Roman" w:cs="Times New Roman"/>
                      <w:color w:val="000000" w:themeColor="text1"/>
                      <w:sz w:val="16"/>
                      <w:szCs w:val="12"/>
                    </w:rPr>
                    <w:t>, etc. The duration of the use of the portrait rights shall be up to two years from the end date of the exhibition.</w:t>
                  </w:r>
                </w:p>
                <w:p w14:paraId="2872D163" w14:textId="77777777" w:rsidR="00317502" w:rsidRPr="00511B40" w:rsidRDefault="00317502" w:rsidP="00820E40">
                  <w:pPr>
                    <w:wordWrap/>
                    <w:spacing w:line="223" w:lineRule="auto"/>
                    <w:ind w:firstLineChars="100" w:firstLine="160"/>
                    <w:rPr>
                      <w:rFonts w:ascii="Times New Roman" w:hAnsi="Times New Roman" w:cs="Times New Roman"/>
                      <w:color w:val="000000" w:themeColor="text1"/>
                      <w:sz w:val="16"/>
                      <w:szCs w:val="12"/>
                    </w:rPr>
                  </w:pPr>
                </w:p>
                <w:p w14:paraId="57D788A6" w14:textId="77777777" w:rsidR="00317502" w:rsidRPr="00511B40" w:rsidRDefault="00317502" w:rsidP="00820E40">
                  <w:pPr>
                    <w:wordWrap/>
                    <w:spacing w:line="223" w:lineRule="auto"/>
                    <w:rPr>
                      <w:rFonts w:ascii="Times New Roman" w:hAnsi="Times New Roman" w:cs="Times New Roman"/>
                      <w:b/>
                      <w:bCs/>
                      <w:color w:val="000000" w:themeColor="text1"/>
                      <w:sz w:val="16"/>
                      <w:szCs w:val="12"/>
                    </w:rPr>
                  </w:pPr>
                  <w:r w:rsidRPr="00511B40">
                    <w:rPr>
                      <w:rFonts w:ascii="Times New Roman" w:hAnsi="Times New Roman" w:cs="Times New Roman"/>
                      <w:b/>
                      <w:bCs/>
                      <w:color w:val="000000" w:themeColor="text1"/>
                      <w:sz w:val="16"/>
                      <w:szCs w:val="12"/>
                    </w:rPr>
                    <w:t>15. Consent to collection and use of personal information</w:t>
                  </w:r>
                </w:p>
                <w:p w14:paraId="02A21F4D" w14:textId="77777777" w:rsidR="00317502" w:rsidRPr="00511B40" w:rsidRDefault="00317502" w:rsidP="00820E40">
                  <w:pPr>
                    <w:wordWrap/>
                    <w:spacing w:line="223" w:lineRule="auto"/>
                    <w:ind w:firstLineChars="100" w:firstLine="160"/>
                    <w:rPr>
                      <w:rFonts w:ascii="Times New Roman" w:hAnsi="Times New Roman" w:cs="Times New Roman"/>
                      <w:color w:val="000000" w:themeColor="text1"/>
                      <w:sz w:val="16"/>
                      <w:szCs w:val="12"/>
                    </w:rPr>
                  </w:pPr>
                  <w:r w:rsidRPr="00511B40">
                    <w:rPr>
                      <w:rFonts w:ascii="Times New Roman" w:hAnsi="Times New Roman" w:cs="Times New Roman"/>
                      <w:color w:val="000000" w:themeColor="text1"/>
                      <w:sz w:val="16"/>
                      <w:szCs w:val="12"/>
                    </w:rPr>
                    <w:t>The personal information of the applicant (name, phone number, address, mobile phone number, email, company name, department, position, and other written information) in the application is collected for the purpose of delivering notices, promoting the next exhibition, etc. The personal information collected under the consent shall be retained and used until the purpose mentioned above is fulfilled and shall be discarded when the information is confirmed to be unnecessary unless there is an obligation to retain the information under laws.</w:t>
                  </w:r>
                </w:p>
                <w:p w14:paraId="7386707C" w14:textId="77777777" w:rsidR="00A2682B" w:rsidRPr="00511B40" w:rsidRDefault="00A2682B" w:rsidP="00820E40">
                  <w:pPr>
                    <w:wordWrap/>
                    <w:spacing w:line="223" w:lineRule="auto"/>
                    <w:ind w:firstLineChars="100" w:firstLine="160"/>
                    <w:rPr>
                      <w:rFonts w:ascii="Times New Roman" w:eastAsia="바탕" w:hAnsi="Times New Roman" w:cs="Times New Roman"/>
                      <w:color w:val="000000" w:themeColor="text1"/>
                      <w:sz w:val="16"/>
                      <w:szCs w:val="12"/>
                    </w:rPr>
                  </w:pPr>
                </w:p>
                <w:p w14:paraId="59044C15" w14:textId="5AEB92BC" w:rsidR="008969B7" w:rsidRPr="00511B40" w:rsidRDefault="008969B7" w:rsidP="00820E40">
                  <w:pPr>
                    <w:wordWrap/>
                    <w:spacing w:line="223" w:lineRule="auto"/>
                    <w:rPr>
                      <w:rFonts w:ascii="Times New Roman" w:eastAsia="바탕" w:hAnsi="Times New Roman" w:cs="Times New Roman"/>
                      <w:b/>
                      <w:bCs/>
                      <w:color w:val="000000" w:themeColor="text1"/>
                      <w:sz w:val="16"/>
                      <w:szCs w:val="12"/>
                    </w:rPr>
                  </w:pPr>
                  <w:r w:rsidRPr="00511B40">
                    <w:rPr>
                      <w:rFonts w:ascii="Times New Roman" w:eastAsia="바탕" w:hAnsi="Times New Roman" w:cs="Times New Roman"/>
                      <w:b/>
                      <w:bCs/>
                      <w:color w:val="000000" w:themeColor="text1"/>
                      <w:sz w:val="16"/>
                      <w:szCs w:val="12"/>
                    </w:rPr>
                    <w:t>1</w:t>
                  </w:r>
                  <w:r w:rsidR="00317502" w:rsidRPr="00511B40">
                    <w:rPr>
                      <w:rFonts w:ascii="Times New Roman" w:eastAsia="바탕" w:hAnsi="Times New Roman" w:cs="Times New Roman"/>
                      <w:b/>
                      <w:bCs/>
                      <w:color w:val="000000" w:themeColor="text1"/>
                      <w:sz w:val="16"/>
                      <w:szCs w:val="12"/>
                    </w:rPr>
                    <w:t>6</w:t>
                  </w:r>
                  <w:r w:rsidRPr="00511B40">
                    <w:rPr>
                      <w:rFonts w:ascii="Times New Roman" w:eastAsia="바탕" w:hAnsi="Times New Roman" w:cs="Times New Roman"/>
                      <w:b/>
                      <w:bCs/>
                      <w:color w:val="000000" w:themeColor="text1"/>
                      <w:sz w:val="16"/>
                      <w:szCs w:val="12"/>
                    </w:rPr>
                    <w:t>. Supplementary Clauses</w:t>
                  </w:r>
                </w:p>
                <w:p w14:paraId="161E66EE" w14:textId="34DFA31C" w:rsidR="008969B7" w:rsidRPr="00511B40" w:rsidRDefault="00A2682B" w:rsidP="00820E40">
                  <w:pPr>
                    <w:wordWrap/>
                    <w:spacing w:line="223" w:lineRule="auto"/>
                    <w:ind w:firstLineChars="100" w:firstLine="148"/>
                    <w:rPr>
                      <w:rFonts w:ascii="Times New Roman" w:eastAsia="바탕체" w:hAnsi="Times New Roman" w:cs="Times New Roman"/>
                      <w:color w:val="000000" w:themeColor="text1"/>
                      <w:spacing w:val="-6"/>
                      <w:sz w:val="16"/>
                      <w:szCs w:val="12"/>
                    </w:rPr>
                  </w:pPr>
                  <w:r w:rsidRPr="00511B40">
                    <w:rPr>
                      <w:rFonts w:ascii="Times New Roman" w:eastAsia="바탕체" w:hAnsi="Times New Roman" w:cs="Times New Roman"/>
                      <w:color w:val="000000" w:themeColor="text1"/>
                      <w:spacing w:val="-6"/>
                      <w:sz w:val="16"/>
                      <w:szCs w:val="12"/>
                    </w:rPr>
                    <w:t xml:space="preserve">The </w:t>
                  </w:r>
                  <w:r w:rsidR="002531F8" w:rsidRPr="00511B40">
                    <w:rPr>
                      <w:rFonts w:ascii="Times New Roman" w:eastAsia="바탕체" w:hAnsi="Times New Roman" w:cs="Times New Roman"/>
                      <w:color w:val="000000" w:themeColor="text1"/>
                      <w:spacing w:val="-6"/>
                      <w:sz w:val="16"/>
                      <w:szCs w:val="12"/>
                    </w:rPr>
                    <w:t>Exhibition Secretariat</w:t>
                  </w:r>
                  <w:r w:rsidRPr="00511B40">
                    <w:rPr>
                      <w:rFonts w:ascii="Times New Roman" w:eastAsia="바탕체" w:hAnsi="Times New Roman" w:cs="Times New Roman"/>
                      <w:color w:val="000000" w:themeColor="text1"/>
                      <w:spacing w:val="-6"/>
                      <w:sz w:val="16"/>
                      <w:szCs w:val="12"/>
                    </w:rPr>
                    <w:t xml:space="preserve"> reserves the right to issue supplementary regulations, as necessary, in addition to those outlined in the Terms of Contract, to ensure the smooth operation of the Exhibition. Any such additional regulations or instructions, when provided in writing, shall be considered an integral part of these Terms of Contract and shall be binding upon the Exhibitors.</w:t>
                  </w:r>
                </w:p>
                <w:p w14:paraId="762070B6" w14:textId="77777777" w:rsidR="00A2682B" w:rsidRPr="00511B40" w:rsidRDefault="00A2682B" w:rsidP="00820E40">
                  <w:pPr>
                    <w:wordWrap/>
                    <w:spacing w:line="223" w:lineRule="auto"/>
                    <w:ind w:firstLineChars="100" w:firstLine="160"/>
                    <w:rPr>
                      <w:rFonts w:ascii="Times New Roman" w:eastAsia="바탕" w:hAnsi="Times New Roman" w:cs="Times New Roman"/>
                      <w:color w:val="000000" w:themeColor="text1"/>
                      <w:sz w:val="16"/>
                      <w:szCs w:val="12"/>
                    </w:rPr>
                  </w:pPr>
                </w:p>
                <w:p w14:paraId="275F760E" w14:textId="314E45C9" w:rsidR="008969B7" w:rsidRPr="00511B40" w:rsidRDefault="008969B7" w:rsidP="00820E40">
                  <w:pPr>
                    <w:wordWrap/>
                    <w:autoSpaceDE/>
                    <w:autoSpaceDN/>
                    <w:spacing w:line="223" w:lineRule="auto"/>
                    <w:rPr>
                      <w:rFonts w:ascii="Times New Roman" w:eastAsia="바탕체" w:hAnsi="Times New Roman" w:cs="Times New Roman"/>
                      <w:b/>
                      <w:bCs/>
                      <w:color w:val="000000" w:themeColor="text1"/>
                      <w:sz w:val="16"/>
                      <w:szCs w:val="12"/>
                    </w:rPr>
                  </w:pPr>
                  <w:r w:rsidRPr="00511B40">
                    <w:rPr>
                      <w:rFonts w:ascii="Times New Roman" w:eastAsia="바탕체" w:hAnsi="Times New Roman" w:cs="Times New Roman"/>
                      <w:b/>
                      <w:bCs/>
                      <w:color w:val="000000" w:themeColor="text1"/>
                      <w:sz w:val="16"/>
                      <w:szCs w:val="12"/>
                    </w:rPr>
                    <w:t>1</w:t>
                  </w:r>
                  <w:r w:rsidR="00317502" w:rsidRPr="00511B40">
                    <w:rPr>
                      <w:rFonts w:ascii="Times New Roman" w:eastAsia="바탕체" w:hAnsi="Times New Roman" w:cs="Times New Roman"/>
                      <w:b/>
                      <w:bCs/>
                      <w:color w:val="000000" w:themeColor="text1"/>
                      <w:sz w:val="16"/>
                      <w:szCs w:val="12"/>
                    </w:rPr>
                    <w:t>7</w:t>
                  </w:r>
                  <w:r w:rsidRPr="00511B40">
                    <w:rPr>
                      <w:rFonts w:ascii="Times New Roman" w:eastAsia="바탕체" w:hAnsi="Times New Roman" w:cs="Times New Roman"/>
                      <w:b/>
                      <w:bCs/>
                      <w:color w:val="000000" w:themeColor="text1"/>
                      <w:sz w:val="16"/>
                      <w:szCs w:val="12"/>
                    </w:rPr>
                    <w:t xml:space="preserve">. </w:t>
                  </w:r>
                  <w:r w:rsidR="00510CF4" w:rsidRPr="00511B40">
                    <w:rPr>
                      <w:rFonts w:ascii="Times New Roman" w:eastAsia="바탕체" w:hAnsi="Times New Roman" w:cs="Times New Roman"/>
                      <w:color w:val="000000" w:themeColor="text1"/>
                      <w:spacing w:val="-8"/>
                      <w:sz w:val="16"/>
                      <w:szCs w:val="12"/>
                    </w:rPr>
                    <w:t xml:space="preserve">The failure to object to any breach of any clause herein by the </w:t>
                  </w:r>
                  <w:r w:rsidR="002531F8" w:rsidRPr="00511B40">
                    <w:rPr>
                      <w:rFonts w:ascii="Times New Roman" w:eastAsia="바탕체" w:hAnsi="Times New Roman" w:cs="Times New Roman"/>
                      <w:color w:val="000000" w:themeColor="text1"/>
                      <w:spacing w:val="-8"/>
                      <w:sz w:val="16"/>
                      <w:szCs w:val="12"/>
                    </w:rPr>
                    <w:t>Exhibition Secretariat</w:t>
                  </w:r>
                  <w:r w:rsidR="00510CF4" w:rsidRPr="00511B40">
                    <w:rPr>
                      <w:rFonts w:ascii="Times New Roman" w:eastAsia="바탕체" w:hAnsi="Times New Roman" w:cs="Times New Roman"/>
                      <w:color w:val="000000" w:themeColor="text1"/>
                      <w:spacing w:val="-8"/>
                      <w:sz w:val="16"/>
                      <w:szCs w:val="12"/>
                    </w:rPr>
                    <w:t xml:space="preserve"> shall not constitute agreement to modification of this agreement; a waiver of any subsequent breach of such clause shall also not be constituted.</w:t>
                  </w:r>
                </w:p>
                <w:p w14:paraId="61BC08C9" w14:textId="77777777" w:rsidR="00D34778" w:rsidRPr="00511B40" w:rsidRDefault="00D34778" w:rsidP="00D34778">
                  <w:pPr>
                    <w:wordWrap/>
                    <w:spacing w:line="223" w:lineRule="auto"/>
                    <w:ind w:firstLineChars="100" w:firstLine="160"/>
                    <w:rPr>
                      <w:rFonts w:ascii="Times New Roman" w:eastAsia="바탕" w:hAnsi="Times New Roman" w:cs="Times New Roman"/>
                      <w:color w:val="000000" w:themeColor="text1"/>
                      <w:sz w:val="16"/>
                      <w:szCs w:val="12"/>
                    </w:rPr>
                  </w:pPr>
                </w:p>
                <w:p w14:paraId="11A2538E" w14:textId="32C535B7" w:rsidR="00D34778" w:rsidRPr="00511B40" w:rsidRDefault="008969B7" w:rsidP="00D34778">
                  <w:pPr>
                    <w:wordWrap/>
                    <w:rPr>
                      <w:rFonts w:ascii="Times New Roman" w:eastAsia="바탕" w:hAnsi="Times New Roman" w:cs="Times New Roman"/>
                      <w:color w:val="000000" w:themeColor="text1"/>
                      <w:sz w:val="16"/>
                      <w:szCs w:val="12"/>
                    </w:rPr>
                  </w:pPr>
                  <w:r w:rsidRPr="00511B40">
                    <w:rPr>
                      <w:rFonts w:ascii="Times New Roman" w:eastAsia="바탕" w:hAnsi="Times New Roman" w:cs="Times New Roman"/>
                      <w:b/>
                      <w:bCs/>
                      <w:color w:val="000000" w:themeColor="text1"/>
                      <w:sz w:val="16"/>
                      <w:szCs w:val="12"/>
                    </w:rPr>
                    <w:t>1</w:t>
                  </w:r>
                  <w:r w:rsidR="00317502" w:rsidRPr="00511B40">
                    <w:rPr>
                      <w:rFonts w:ascii="Times New Roman" w:eastAsia="바탕" w:hAnsi="Times New Roman" w:cs="Times New Roman"/>
                      <w:b/>
                      <w:bCs/>
                      <w:color w:val="000000" w:themeColor="text1"/>
                      <w:sz w:val="16"/>
                      <w:szCs w:val="12"/>
                    </w:rPr>
                    <w:t>8</w:t>
                  </w:r>
                  <w:r w:rsidRPr="00511B40">
                    <w:rPr>
                      <w:rFonts w:ascii="Times New Roman" w:eastAsia="바탕" w:hAnsi="Times New Roman" w:cs="Times New Roman"/>
                      <w:b/>
                      <w:bCs/>
                      <w:color w:val="000000" w:themeColor="text1"/>
                      <w:sz w:val="16"/>
                      <w:szCs w:val="12"/>
                    </w:rPr>
                    <w:t xml:space="preserve">. </w:t>
                  </w:r>
                  <w:r w:rsidRPr="00511B40">
                    <w:rPr>
                      <w:rFonts w:ascii="Times New Roman" w:eastAsia="바탕" w:hAnsi="Times New Roman" w:cs="Times New Roman"/>
                      <w:color w:val="000000" w:themeColor="text1"/>
                      <w:sz w:val="16"/>
                      <w:szCs w:val="12"/>
                    </w:rPr>
                    <w:t>The construction of the Terms of Contract herein will be governed by</w:t>
                  </w:r>
                  <w:r w:rsidR="00510CF4" w:rsidRPr="00511B40">
                    <w:rPr>
                      <w:rFonts w:ascii="Times New Roman" w:eastAsia="바탕" w:hAnsi="Times New Roman" w:cs="Times New Roman"/>
                      <w:color w:val="000000" w:themeColor="text1"/>
                      <w:sz w:val="16"/>
                      <w:szCs w:val="12"/>
                    </w:rPr>
                    <w:t xml:space="preserve"> the</w:t>
                  </w:r>
                  <w:r w:rsidRPr="00511B40">
                    <w:rPr>
                      <w:rFonts w:ascii="Times New Roman" w:eastAsia="바탕" w:hAnsi="Times New Roman" w:cs="Times New Roman"/>
                      <w:color w:val="000000" w:themeColor="text1"/>
                      <w:sz w:val="16"/>
                      <w:szCs w:val="12"/>
                    </w:rPr>
                    <w:t xml:space="preserve"> laws of Korea.</w:t>
                  </w:r>
                </w:p>
              </w:tc>
            </w:tr>
          </w:tbl>
          <w:p w14:paraId="57B8CD9D" w14:textId="06842E82" w:rsidR="00864D64" w:rsidRPr="00506352" w:rsidRDefault="00864D64" w:rsidP="008C5ACE">
            <w:pPr>
              <w:tabs>
                <w:tab w:val="left" w:pos="7350"/>
              </w:tabs>
              <w:spacing w:line="180" w:lineRule="auto"/>
              <w:ind w:left="245" w:hangingChars="153" w:hanging="245"/>
              <w:jc w:val="left"/>
              <w:rPr>
                <w:rFonts w:ascii="Times New Roman" w:hAnsi="Times New Roman" w:cs="Times New Roman"/>
                <w:sz w:val="16"/>
                <w:szCs w:val="12"/>
              </w:rPr>
            </w:pPr>
          </w:p>
        </w:tc>
      </w:tr>
    </w:tbl>
    <w:p w14:paraId="23C04DE3" w14:textId="3C97AA7F" w:rsidR="008359CA" w:rsidRPr="008359CA" w:rsidRDefault="008359CA" w:rsidP="00D34778">
      <w:pPr>
        <w:spacing w:after="0" w:line="240" w:lineRule="auto"/>
        <w:rPr>
          <w:b/>
          <w:sz w:val="2"/>
          <w:szCs w:val="30"/>
        </w:rPr>
      </w:pPr>
    </w:p>
    <w:sectPr w:rsidR="008359CA" w:rsidRPr="008359CA" w:rsidSect="00415BC2">
      <w:headerReference w:type="even" r:id="rId13"/>
      <w:headerReference w:type="default" r:id="rId14"/>
      <w:footerReference w:type="even" r:id="rId15"/>
      <w:footerReference w:type="default" r:id="rId16"/>
      <w:headerReference w:type="first" r:id="rId17"/>
      <w:footerReference w:type="first" r:id="rId18"/>
      <w:pgSz w:w="11906" w:h="16838" w:code="9"/>
      <w:pgMar w:top="567" w:right="567" w:bottom="567" w:left="567" w:header="397"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C05F3" w14:textId="77777777" w:rsidR="00FF26BB" w:rsidRDefault="00FF26BB" w:rsidP="008359CA">
      <w:pPr>
        <w:spacing w:after="0" w:line="240" w:lineRule="auto"/>
      </w:pPr>
      <w:r>
        <w:separator/>
      </w:r>
    </w:p>
  </w:endnote>
  <w:endnote w:type="continuationSeparator" w:id="0">
    <w:p w14:paraId="4D2CB66D" w14:textId="77777777" w:rsidR="00FF26BB" w:rsidRDefault="00FF26BB" w:rsidP="00835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HY중고딕">
    <w:panose1 w:val="02030600000101010101"/>
    <w:charset w:val="81"/>
    <w:family w:val="roman"/>
    <w:pitch w:val="variable"/>
    <w:sig w:usb0="900002A7" w:usb1="29D77CF9" w:usb2="00000010" w:usb3="00000000" w:csb0="00080000" w:csb1="00000000"/>
  </w:font>
  <w:font w:name="HY신명조">
    <w:panose1 w:val="02030600000101010101"/>
    <w:charset w:val="81"/>
    <w:family w:val="roman"/>
    <w:pitch w:val="variable"/>
    <w:sig w:usb0="900002A7" w:usb1="29D77CF9" w:usb2="00000010" w:usb3="00000000" w:csb0="00080000"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7945" w14:textId="77777777" w:rsidR="008929D3" w:rsidRDefault="008929D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32FA" w14:textId="7ADDC3E7" w:rsidR="00E079F4" w:rsidRDefault="008929D3" w:rsidP="008C5ACE">
    <w:pPr>
      <w:pStyle w:val="a8"/>
      <w:spacing w:line="240" w:lineRule="auto"/>
    </w:pPr>
    <w:r>
      <w:rPr>
        <w:rFonts w:cs="Tahoma" w:hint="eastAsia"/>
        <w:noProof/>
        <w:sz w:val="14"/>
        <w:szCs w:val="14"/>
      </w:rPr>
      <w:drawing>
        <wp:anchor distT="0" distB="0" distL="114300" distR="114300" simplePos="0" relativeHeight="251661312" behindDoc="0" locked="0" layoutInCell="1" allowOverlap="1" wp14:anchorId="28B15C19" wp14:editId="137E3AA6">
          <wp:simplePos x="0" y="0"/>
          <wp:positionH relativeFrom="margin">
            <wp:align>left</wp:align>
          </wp:positionH>
          <wp:positionV relativeFrom="paragraph">
            <wp:posOffset>54610</wp:posOffset>
          </wp:positionV>
          <wp:extent cx="6814818" cy="45719"/>
          <wp:effectExtent l="0" t="0" r="0" b="0"/>
          <wp:wrapNone/>
          <wp:docPr id="1111510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40351" b="47368"/>
                  <a:stretch/>
                </pic:blipFill>
                <pic:spPr bwMode="auto">
                  <a:xfrm>
                    <a:off x="0" y="0"/>
                    <a:ext cx="6814818" cy="4571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58CE5" w14:textId="77777777" w:rsidR="008929D3" w:rsidRDefault="008929D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2AD65" w14:textId="77777777" w:rsidR="00FF26BB" w:rsidRDefault="00FF26BB" w:rsidP="008359CA">
      <w:pPr>
        <w:spacing w:after="0" w:line="240" w:lineRule="auto"/>
      </w:pPr>
      <w:r>
        <w:separator/>
      </w:r>
    </w:p>
  </w:footnote>
  <w:footnote w:type="continuationSeparator" w:id="0">
    <w:p w14:paraId="5F65E7F0" w14:textId="77777777" w:rsidR="00FF26BB" w:rsidRDefault="00FF26BB" w:rsidP="00835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4D14" w14:textId="77777777" w:rsidR="008929D3" w:rsidRDefault="008929D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D697" w14:textId="53879EC7" w:rsidR="00E079F4" w:rsidRPr="008929D3" w:rsidRDefault="008929D3" w:rsidP="008929D3">
    <w:pPr>
      <w:pStyle w:val="a6"/>
    </w:pPr>
    <w:r>
      <w:rPr>
        <w:rFonts w:cs="Tahoma" w:hint="eastAsia"/>
        <w:noProof/>
        <w:sz w:val="14"/>
        <w:szCs w:val="14"/>
      </w:rPr>
      <w:drawing>
        <wp:anchor distT="0" distB="0" distL="114300" distR="114300" simplePos="0" relativeHeight="251663360" behindDoc="0" locked="0" layoutInCell="1" allowOverlap="1" wp14:anchorId="14E31C8D" wp14:editId="12623A6C">
          <wp:simplePos x="0" y="0"/>
          <wp:positionH relativeFrom="margin">
            <wp:posOffset>47791</wp:posOffset>
          </wp:positionH>
          <wp:positionV relativeFrom="paragraph">
            <wp:posOffset>93345</wp:posOffset>
          </wp:positionV>
          <wp:extent cx="6787613" cy="47873"/>
          <wp:effectExtent l="0" t="0" r="0" b="9525"/>
          <wp:wrapNone/>
          <wp:docPr id="1266193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40351" b="47368"/>
                  <a:stretch/>
                </pic:blipFill>
                <pic:spPr bwMode="auto">
                  <a:xfrm flipV="1">
                    <a:off x="0" y="0"/>
                    <a:ext cx="6787613" cy="478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3D00F" w14:textId="77777777" w:rsidR="008929D3" w:rsidRDefault="008929D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BAF"/>
    <w:multiLevelType w:val="hybridMultilevel"/>
    <w:tmpl w:val="F68CEA3A"/>
    <w:lvl w:ilvl="0" w:tplc="7720A1C2">
      <w:start w:val="7236"/>
      <w:numFmt w:val="bullet"/>
      <w:lvlText w:val="□"/>
      <w:lvlJc w:val="left"/>
      <w:pPr>
        <w:ind w:left="361" w:hanging="360"/>
      </w:pPr>
      <w:rPr>
        <w:rFonts w:ascii="맑은 고딕" w:eastAsia="맑은 고딕" w:hAnsi="맑은 고딕" w:cstheme="minorBidi" w:hint="eastAsia"/>
        <w:b/>
      </w:rPr>
    </w:lvl>
    <w:lvl w:ilvl="1" w:tplc="04090003" w:tentative="1">
      <w:start w:val="1"/>
      <w:numFmt w:val="bullet"/>
      <w:lvlText w:val=""/>
      <w:lvlJc w:val="left"/>
      <w:pPr>
        <w:ind w:left="801" w:hanging="400"/>
      </w:pPr>
      <w:rPr>
        <w:rFonts w:ascii="Wingdings" w:hAnsi="Wingdings" w:hint="default"/>
      </w:rPr>
    </w:lvl>
    <w:lvl w:ilvl="2" w:tplc="04090005" w:tentative="1">
      <w:start w:val="1"/>
      <w:numFmt w:val="bullet"/>
      <w:lvlText w:val=""/>
      <w:lvlJc w:val="left"/>
      <w:pPr>
        <w:ind w:left="1201" w:hanging="400"/>
      </w:pPr>
      <w:rPr>
        <w:rFonts w:ascii="Wingdings" w:hAnsi="Wingdings" w:hint="default"/>
      </w:rPr>
    </w:lvl>
    <w:lvl w:ilvl="3" w:tplc="04090001" w:tentative="1">
      <w:start w:val="1"/>
      <w:numFmt w:val="bullet"/>
      <w:lvlText w:val=""/>
      <w:lvlJc w:val="left"/>
      <w:pPr>
        <w:ind w:left="1601" w:hanging="400"/>
      </w:pPr>
      <w:rPr>
        <w:rFonts w:ascii="Wingdings" w:hAnsi="Wingdings" w:hint="default"/>
      </w:rPr>
    </w:lvl>
    <w:lvl w:ilvl="4" w:tplc="04090003" w:tentative="1">
      <w:start w:val="1"/>
      <w:numFmt w:val="bullet"/>
      <w:lvlText w:val=""/>
      <w:lvlJc w:val="left"/>
      <w:pPr>
        <w:ind w:left="2001" w:hanging="400"/>
      </w:pPr>
      <w:rPr>
        <w:rFonts w:ascii="Wingdings" w:hAnsi="Wingdings" w:hint="default"/>
      </w:rPr>
    </w:lvl>
    <w:lvl w:ilvl="5" w:tplc="04090005" w:tentative="1">
      <w:start w:val="1"/>
      <w:numFmt w:val="bullet"/>
      <w:lvlText w:val=""/>
      <w:lvlJc w:val="left"/>
      <w:pPr>
        <w:ind w:left="2401" w:hanging="400"/>
      </w:pPr>
      <w:rPr>
        <w:rFonts w:ascii="Wingdings" w:hAnsi="Wingdings" w:hint="default"/>
      </w:rPr>
    </w:lvl>
    <w:lvl w:ilvl="6" w:tplc="04090001" w:tentative="1">
      <w:start w:val="1"/>
      <w:numFmt w:val="bullet"/>
      <w:lvlText w:val=""/>
      <w:lvlJc w:val="left"/>
      <w:pPr>
        <w:ind w:left="2801" w:hanging="400"/>
      </w:pPr>
      <w:rPr>
        <w:rFonts w:ascii="Wingdings" w:hAnsi="Wingdings" w:hint="default"/>
      </w:rPr>
    </w:lvl>
    <w:lvl w:ilvl="7" w:tplc="04090003" w:tentative="1">
      <w:start w:val="1"/>
      <w:numFmt w:val="bullet"/>
      <w:lvlText w:val=""/>
      <w:lvlJc w:val="left"/>
      <w:pPr>
        <w:ind w:left="3201" w:hanging="400"/>
      </w:pPr>
      <w:rPr>
        <w:rFonts w:ascii="Wingdings" w:hAnsi="Wingdings" w:hint="default"/>
      </w:rPr>
    </w:lvl>
    <w:lvl w:ilvl="8" w:tplc="04090005" w:tentative="1">
      <w:start w:val="1"/>
      <w:numFmt w:val="bullet"/>
      <w:lvlText w:val=""/>
      <w:lvlJc w:val="left"/>
      <w:pPr>
        <w:ind w:left="3601" w:hanging="400"/>
      </w:pPr>
      <w:rPr>
        <w:rFonts w:ascii="Wingdings" w:hAnsi="Wingdings" w:hint="default"/>
      </w:rPr>
    </w:lvl>
  </w:abstractNum>
  <w:abstractNum w:abstractNumId="1" w15:restartNumberingAfterBreak="0">
    <w:nsid w:val="15286732"/>
    <w:multiLevelType w:val="hybridMultilevel"/>
    <w:tmpl w:val="96D60374"/>
    <w:lvl w:ilvl="0" w:tplc="CE648A6A">
      <w:start w:val="2023"/>
      <w:numFmt w:val="bullet"/>
      <w:lvlText w:val="□"/>
      <w:lvlJc w:val="left"/>
      <w:pPr>
        <w:ind w:left="256" w:hanging="360"/>
      </w:pPr>
      <w:rPr>
        <w:rFonts w:ascii="맑은 고딕" w:eastAsia="맑은 고딕" w:hAnsi="맑은 고딕" w:cs="Times New Roman" w:hint="eastAsia"/>
        <w:b w:val="0"/>
        <w:sz w:val="20"/>
      </w:rPr>
    </w:lvl>
    <w:lvl w:ilvl="1" w:tplc="04090003" w:tentative="1">
      <w:start w:val="1"/>
      <w:numFmt w:val="bullet"/>
      <w:lvlText w:val=""/>
      <w:lvlJc w:val="left"/>
      <w:pPr>
        <w:ind w:left="776" w:hanging="440"/>
      </w:pPr>
      <w:rPr>
        <w:rFonts w:ascii="Wingdings" w:hAnsi="Wingdings" w:hint="default"/>
      </w:rPr>
    </w:lvl>
    <w:lvl w:ilvl="2" w:tplc="04090005" w:tentative="1">
      <w:start w:val="1"/>
      <w:numFmt w:val="bullet"/>
      <w:lvlText w:val=""/>
      <w:lvlJc w:val="left"/>
      <w:pPr>
        <w:ind w:left="1216" w:hanging="440"/>
      </w:pPr>
      <w:rPr>
        <w:rFonts w:ascii="Wingdings" w:hAnsi="Wingdings" w:hint="default"/>
      </w:rPr>
    </w:lvl>
    <w:lvl w:ilvl="3" w:tplc="04090001" w:tentative="1">
      <w:start w:val="1"/>
      <w:numFmt w:val="bullet"/>
      <w:lvlText w:val=""/>
      <w:lvlJc w:val="left"/>
      <w:pPr>
        <w:ind w:left="1656" w:hanging="440"/>
      </w:pPr>
      <w:rPr>
        <w:rFonts w:ascii="Wingdings" w:hAnsi="Wingdings" w:hint="default"/>
      </w:rPr>
    </w:lvl>
    <w:lvl w:ilvl="4" w:tplc="04090003" w:tentative="1">
      <w:start w:val="1"/>
      <w:numFmt w:val="bullet"/>
      <w:lvlText w:val=""/>
      <w:lvlJc w:val="left"/>
      <w:pPr>
        <w:ind w:left="2096" w:hanging="440"/>
      </w:pPr>
      <w:rPr>
        <w:rFonts w:ascii="Wingdings" w:hAnsi="Wingdings" w:hint="default"/>
      </w:rPr>
    </w:lvl>
    <w:lvl w:ilvl="5" w:tplc="04090005" w:tentative="1">
      <w:start w:val="1"/>
      <w:numFmt w:val="bullet"/>
      <w:lvlText w:val=""/>
      <w:lvlJc w:val="left"/>
      <w:pPr>
        <w:ind w:left="2536" w:hanging="440"/>
      </w:pPr>
      <w:rPr>
        <w:rFonts w:ascii="Wingdings" w:hAnsi="Wingdings" w:hint="default"/>
      </w:rPr>
    </w:lvl>
    <w:lvl w:ilvl="6" w:tplc="04090001" w:tentative="1">
      <w:start w:val="1"/>
      <w:numFmt w:val="bullet"/>
      <w:lvlText w:val=""/>
      <w:lvlJc w:val="left"/>
      <w:pPr>
        <w:ind w:left="2976" w:hanging="440"/>
      </w:pPr>
      <w:rPr>
        <w:rFonts w:ascii="Wingdings" w:hAnsi="Wingdings" w:hint="default"/>
      </w:rPr>
    </w:lvl>
    <w:lvl w:ilvl="7" w:tplc="04090003" w:tentative="1">
      <w:start w:val="1"/>
      <w:numFmt w:val="bullet"/>
      <w:lvlText w:val=""/>
      <w:lvlJc w:val="left"/>
      <w:pPr>
        <w:ind w:left="3416" w:hanging="440"/>
      </w:pPr>
      <w:rPr>
        <w:rFonts w:ascii="Wingdings" w:hAnsi="Wingdings" w:hint="default"/>
      </w:rPr>
    </w:lvl>
    <w:lvl w:ilvl="8" w:tplc="04090005" w:tentative="1">
      <w:start w:val="1"/>
      <w:numFmt w:val="bullet"/>
      <w:lvlText w:val=""/>
      <w:lvlJc w:val="left"/>
      <w:pPr>
        <w:ind w:left="3856" w:hanging="440"/>
      </w:pPr>
      <w:rPr>
        <w:rFonts w:ascii="Wingdings" w:hAnsi="Wingdings" w:hint="default"/>
      </w:rPr>
    </w:lvl>
  </w:abstractNum>
  <w:abstractNum w:abstractNumId="2" w15:restartNumberingAfterBreak="0">
    <w:nsid w:val="3213306C"/>
    <w:multiLevelType w:val="hybridMultilevel"/>
    <w:tmpl w:val="B1F6A8A2"/>
    <w:lvl w:ilvl="0" w:tplc="A4E43834">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 w15:restartNumberingAfterBreak="0">
    <w:nsid w:val="344338E4"/>
    <w:multiLevelType w:val="hybridMultilevel"/>
    <w:tmpl w:val="A7584D9A"/>
    <w:lvl w:ilvl="0" w:tplc="1656366E">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4" w15:restartNumberingAfterBreak="0">
    <w:nsid w:val="35F539A9"/>
    <w:multiLevelType w:val="hybridMultilevel"/>
    <w:tmpl w:val="AC06D03C"/>
    <w:lvl w:ilvl="0" w:tplc="5B182376">
      <w:start w:val="2023"/>
      <w:numFmt w:val="bullet"/>
      <w:lvlText w:val="□"/>
      <w:lvlJc w:val="left"/>
      <w:pPr>
        <w:ind w:left="616" w:hanging="360"/>
      </w:pPr>
      <w:rPr>
        <w:rFonts w:ascii="맑은 고딕" w:eastAsia="맑은 고딕" w:hAnsi="맑은 고딕" w:cs="Times New Roman" w:hint="eastAsia"/>
        <w:b w:val="0"/>
        <w:sz w:val="20"/>
      </w:rPr>
    </w:lvl>
    <w:lvl w:ilvl="1" w:tplc="04090003" w:tentative="1">
      <w:start w:val="1"/>
      <w:numFmt w:val="bullet"/>
      <w:lvlText w:val=""/>
      <w:lvlJc w:val="left"/>
      <w:pPr>
        <w:ind w:left="1136" w:hanging="440"/>
      </w:pPr>
      <w:rPr>
        <w:rFonts w:ascii="Wingdings" w:hAnsi="Wingdings" w:hint="default"/>
      </w:rPr>
    </w:lvl>
    <w:lvl w:ilvl="2" w:tplc="04090005" w:tentative="1">
      <w:start w:val="1"/>
      <w:numFmt w:val="bullet"/>
      <w:lvlText w:val=""/>
      <w:lvlJc w:val="left"/>
      <w:pPr>
        <w:ind w:left="1576" w:hanging="440"/>
      </w:pPr>
      <w:rPr>
        <w:rFonts w:ascii="Wingdings" w:hAnsi="Wingdings" w:hint="default"/>
      </w:rPr>
    </w:lvl>
    <w:lvl w:ilvl="3" w:tplc="04090001" w:tentative="1">
      <w:start w:val="1"/>
      <w:numFmt w:val="bullet"/>
      <w:lvlText w:val=""/>
      <w:lvlJc w:val="left"/>
      <w:pPr>
        <w:ind w:left="2016" w:hanging="440"/>
      </w:pPr>
      <w:rPr>
        <w:rFonts w:ascii="Wingdings" w:hAnsi="Wingdings" w:hint="default"/>
      </w:rPr>
    </w:lvl>
    <w:lvl w:ilvl="4" w:tplc="04090003" w:tentative="1">
      <w:start w:val="1"/>
      <w:numFmt w:val="bullet"/>
      <w:lvlText w:val=""/>
      <w:lvlJc w:val="left"/>
      <w:pPr>
        <w:ind w:left="2456" w:hanging="440"/>
      </w:pPr>
      <w:rPr>
        <w:rFonts w:ascii="Wingdings" w:hAnsi="Wingdings" w:hint="default"/>
      </w:rPr>
    </w:lvl>
    <w:lvl w:ilvl="5" w:tplc="04090005" w:tentative="1">
      <w:start w:val="1"/>
      <w:numFmt w:val="bullet"/>
      <w:lvlText w:val=""/>
      <w:lvlJc w:val="left"/>
      <w:pPr>
        <w:ind w:left="2896" w:hanging="440"/>
      </w:pPr>
      <w:rPr>
        <w:rFonts w:ascii="Wingdings" w:hAnsi="Wingdings" w:hint="default"/>
      </w:rPr>
    </w:lvl>
    <w:lvl w:ilvl="6" w:tplc="04090001" w:tentative="1">
      <w:start w:val="1"/>
      <w:numFmt w:val="bullet"/>
      <w:lvlText w:val=""/>
      <w:lvlJc w:val="left"/>
      <w:pPr>
        <w:ind w:left="3336" w:hanging="440"/>
      </w:pPr>
      <w:rPr>
        <w:rFonts w:ascii="Wingdings" w:hAnsi="Wingdings" w:hint="default"/>
      </w:rPr>
    </w:lvl>
    <w:lvl w:ilvl="7" w:tplc="04090003" w:tentative="1">
      <w:start w:val="1"/>
      <w:numFmt w:val="bullet"/>
      <w:lvlText w:val=""/>
      <w:lvlJc w:val="left"/>
      <w:pPr>
        <w:ind w:left="3776" w:hanging="440"/>
      </w:pPr>
      <w:rPr>
        <w:rFonts w:ascii="Wingdings" w:hAnsi="Wingdings" w:hint="default"/>
      </w:rPr>
    </w:lvl>
    <w:lvl w:ilvl="8" w:tplc="04090005" w:tentative="1">
      <w:start w:val="1"/>
      <w:numFmt w:val="bullet"/>
      <w:lvlText w:val=""/>
      <w:lvlJc w:val="left"/>
      <w:pPr>
        <w:ind w:left="4216" w:hanging="440"/>
      </w:pPr>
      <w:rPr>
        <w:rFonts w:ascii="Wingdings" w:hAnsi="Wingdings" w:hint="default"/>
      </w:rPr>
    </w:lvl>
  </w:abstractNum>
  <w:abstractNum w:abstractNumId="5" w15:restartNumberingAfterBreak="0">
    <w:nsid w:val="398325EE"/>
    <w:multiLevelType w:val="hybridMultilevel"/>
    <w:tmpl w:val="9A960DA2"/>
    <w:lvl w:ilvl="0" w:tplc="DCC65B8C">
      <w:start w:val="1"/>
      <w:numFmt w:val="lowerLetter"/>
      <w:lvlText w:val="%1."/>
      <w:lvlJc w:val="left"/>
      <w:pPr>
        <w:tabs>
          <w:tab w:val="num" w:pos="570"/>
        </w:tabs>
        <w:ind w:left="570" w:hanging="390"/>
      </w:pPr>
      <w:rPr>
        <w:rFonts w:hint="eastAsia"/>
      </w:rPr>
    </w:lvl>
    <w:lvl w:ilvl="1" w:tplc="04090019" w:tentative="1">
      <w:start w:val="1"/>
      <w:numFmt w:val="upperLetter"/>
      <w:lvlText w:val="%2."/>
      <w:lvlJc w:val="left"/>
      <w:pPr>
        <w:tabs>
          <w:tab w:val="num" w:pos="980"/>
        </w:tabs>
        <w:ind w:left="980" w:hanging="400"/>
      </w:pPr>
    </w:lvl>
    <w:lvl w:ilvl="2" w:tplc="0409001B" w:tentative="1">
      <w:start w:val="1"/>
      <w:numFmt w:val="lowerRoman"/>
      <w:lvlText w:val="%3."/>
      <w:lvlJc w:val="right"/>
      <w:pPr>
        <w:tabs>
          <w:tab w:val="num" w:pos="1380"/>
        </w:tabs>
        <w:ind w:left="1380" w:hanging="400"/>
      </w:pPr>
    </w:lvl>
    <w:lvl w:ilvl="3" w:tplc="0409000F" w:tentative="1">
      <w:start w:val="1"/>
      <w:numFmt w:val="decimal"/>
      <w:lvlText w:val="%4."/>
      <w:lvlJc w:val="left"/>
      <w:pPr>
        <w:tabs>
          <w:tab w:val="num" w:pos="1780"/>
        </w:tabs>
        <w:ind w:left="1780" w:hanging="400"/>
      </w:pPr>
    </w:lvl>
    <w:lvl w:ilvl="4" w:tplc="04090019" w:tentative="1">
      <w:start w:val="1"/>
      <w:numFmt w:val="upperLetter"/>
      <w:lvlText w:val="%5."/>
      <w:lvlJc w:val="left"/>
      <w:pPr>
        <w:tabs>
          <w:tab w:val="num" w:pos="2180"/>
        </w:tabs>
        <w:ind w:left="2180" w:hanging="400"/>
      </w:pPr>
    </w:lvl>
    <w:lvl w:ilvl="5" w:tplc="0409001B" w:tentative="1">
      <w:start w:val="1"/>
      <w:numFmt w:val="lowerRoman"/>
      <w:lvlText w:val="%6."/>
      <w:lvlJc w:val="right"/>
      <w:pPr>
        <w:tabs>
          <w:tab w:val="num" w:pos="2580"/>
        </w:tabs>
        <w:ind w:left="2580" w:hanging="400"/>
      </w:pPr>
    </w:lvl>
    <w:lvl w:ilvl="6" w:tplc="0409000F" w:tentative="1">
      <w:start w:val="1"/>
      <w:numFmt w:val="decimal"/>
      <w:lvlText w:val="%7."/>
      <w:lvlJc w:val="left"/>
      <w:pPr>
        <w:tabs>
          <w:tab w:val="num" w:pos="2980"/>
        </w:tabs>
        <w:ind w:left="2980" w:hanging="400"/>
      </w:pPr>
    </w:lvl>
    <w:lvl w:ilvl="7" w:tplc="04090019" w:tentative="1">
      <w:start w:val="1"/>
      <w:numFmt w:val="upperLetter"/>
      <w:lvlText w:val="%8."/>
      <w:lvlJc w:val="left"/>
      <w:pPr>
        <w:tabs>
          <w:tab w:val="num" w:pos="3380"/>
        </w:tabs>
        <w:ind w:left="3380" w:hanging="400"/>
      </w:pPr>
    </w:lvl>
    <w:lvl w:ilvl="8" w:tplc="0409001B" w:tentative="1">
      <w:start w:val="1"/>
      <w:numFmt w:val="lowerRoman"/>
      <w:lvlText w:val="%9."/>
      <w:lvlJc w:val="right"/>
      <w:pPr>
        <w:tabs>
          <w:tab w:val="num" w:pos="3780"/>
        </w:tabs>
        <w:ind w:left="3780" w:hanging="400"/>
      </w:pPr>
    </w:lvl>
  </w:abstractNum>
  <w:abstractNum w:abstractNumId="6" w15:restartNumberingAfterBreak="0">
    <w:nsid w:val="63A929A2"/>
    <w:multiLevelType w:val="hybridMultilevel"/>
    <w:tmpl w:val="CA501CCE"/>
    <w:lvl w:ilvl="0" w:tplc="1A98B650">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67527723"/>
    <w:multiLevelType w:val="hybridMultilevel"/>
    <w:tmpl w:val="3784127C"/>
    <w:lvl w:ilvl="0" w:tplc="473081DC">
      <w:start w:val="7236"/>
      <w:numFmt w:val="bullet"/>
      <w:lvlText w:val="□"/>
      <w:lvlJc w:val="left"/>
      <w:pPr>
        <w:ind w:left="760" w:hanging="360"/>
      </w:pPr>
      <w:rPr>
        <w:rFonts w:ascii="맑은 고딕" w:eastAsia="맑은 고딕" w:hAnsi="맑은 고딕" w:cstheme="minorBidi" w:hint="eastAsia"/>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70443FA2"/>
    <w:multiLevelType w:val="hybridMultilevel"/>
    <w:tmpl w:val="B1F6A8A2"/>
    <w:lvl w:ilvl="0" w:tplc="A4E43834">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9" w15:restartNumberingAfterBreak="0">
    <w:nsid w:val="7D4C2339"/>
    <w:multiLevelType w:val="hybridMultilevel"/>
    <w:tmpl w:val="B5D2D4BE"/>
    <w:lvl w:ilvl="0" w:tplc="810AF14C">
      <w:numFmt w:val="bullet"/>
      <w:lvlText w:val="□"/>
      <w:lvlJc w:val="left"/>
      <w:pPr>
        <w:ind w:left="760" w:hanging="360"/>
      </w:pPr>
      <w:rPr>
        <w:rFonts w:ascii="맑은 고딕" w:eastAsia="맑은 고딕" w:hAnsi="맑은 고딕" w:cs="Tahoma"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7D72513E"/>
    <w:multiLevelType w:val="hybridMultilevel"/>
    <w:tmpl w:val="C0645D76"/>
    <w:lvl w:ilvl="0" w:tplc="5420CA42">
      <w:start w:val="7236"/>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194879251">
    <w:abstractNumId w:val="9"/>
  </w:num>
  <w:num w:numId="2" w16cid:durableId="1735931191">
    <w:abstractNumId w:val="6"/>
  </w:num>
  <w:num w:numId="3" w16cid:durableId="1204438548">
    <w:abstractNumId w:val="0"/>
  </w:num>
  <w:num w:numId="4" w16cid:durableId="954671907">
    <w:abstractNumId w:val="7"/>
  </w:num>
  <w:num w:numId="5" w16cid:durableId="1435858226">
    <w:abstractNumId w:val="10"/>
  </w:num>
  <w:num w:numId="6" w16cid:durableId="288359448">
    <w:abstractNumId w:val="1"/>
  </w:num>
  <w:num w:numId="7" w16cid:durableId="999500319">
    <w:abstractNumId w:val="4"/>
  </w:num>
  <w:num w:numId="8" w16cid:durableId="224218014">
    <w:abstractNumId w:val="5"/>
  </w:num>
  <w:num w:numId="9" w16cid:durableId="1578977681">
    <w:abstractNumId w:val="3"/>
  </w:num>
  <w:num w:numId="10" w16cid:durableId="35011918">
    <w:abstractNumId w:val="2"/>
  </w:num>
  <w:num w:numId="11" w16cid:durableId="7873528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D4F"/>
    <w:rsid w:val="00000F3E"/>
    <w:rsid w:val="000131FF"/>
    <w:rsid w:val="00050E03"/>
    <w:rsid w:val="00072B2C"/>
    <w:rsid w:val="00080EED"/>
    <w:rsid w:val="00097020"/>
    <w:rsid w:val="000A690C"/>
    <w:rsid w:val="000B3BD1"/>
    <w:rsid w:val="000E3C7B"/>
    <w:rsid w:val="000E5BC2"/>
    <w:rsid w:val="000F07B9"/>
    <w:rsid w:val="00103118"/>
    <w:rsid w:val="0010437C"/>
    <w:rsid w:val="001113D3"/>
    <w:rsid w:val="00122711"/>
    <w:rsid w:val="001310BD"/>
    <w:rsid w:val="00151B74"/>
    <w:rsid w:val="0015402E"/>
    <w:rsid w:val="00160019"/>
    <w:rsid w:val="001709E9"/>
    <w:rsid w:val="001756DB"/>
    <w:rsid w:val="00176988"/>
    <w:rsid w:val="00181919"/>
    <w:rsid w:val="001931F0"/>
    <w:rsid w:val="00194B8B"/>
    <w:rsid w:val="001A6D12"/>
    <w:rsid w:val="001C4402"/>
    <w:rsid w:val="001C7ADA"/>
    <w:rsid w:val="001E1510"/>
    <w:rsid w:val="001E5047"/>
    <w:rsid w:val="0020136A"/>
    <w:rsid w:val="00214DF9"/>
    <w:rsid w:val="00220144"/>
    <w:rsid w:val="0022261D"/>
    <w:rsid w:val="00241D03"/>
    <w:rsid w:val="002531F8"/>
    <w:rsid w:val="00260D4F"/>
    <w:rsid w:val="002675B7"/>
    <w:rsid w:val="00270A47"/>
    <w:rsid w:val="00293F62"/>
    <w:rsid w:val="002A1F0F"/>
    <w:rsid w:val="002C2F66"/>
    <w:rsid w:val="002D4034"/>
    <w:rsid w:val="002D686D"/>
    <w:rsid w:val="002D7C00"/>
    <w:rsid w:val="002E540A"/>
    <w:rsid w:val="002E62EC"/>
    <w:rsid w:val="002E7F7E"/>
    <w:rsid w:val="002F7EC4"/>
    <w:rsid w:val="003035F6"/>
    <w:rsid w:val="00317502"/>
    <w:rsid w:val="003653E4"/>
    <w:rsid w:val="0036676F"/>
    <w:rsid w:val="003718F0"/>
    <w:rsid w:val="00373948"/>
    <w:rsid w:val="00377F8B"/>
    <w:rsid w:val="0039231B"/>
    <w:rsid w:val="003B07E8"/>
    <w:rsid w:val="003C5C10"/>
    <w:rsid w:val="003D3388"/>
    <w:rsid w:val="003F39C6"/>
    <w:rsid w:val="00413B03"/>
    <w:rsid w:val="00415BC2"/>
    <w:rsid w:val="00416A7D"/>
    <w:rsid w:val="00431C29"/>
    <w:rsid w:val="00461F88"/>
    <w:rsid w:val="00470F5D"/>
    <w:rsid w:val="00483B55"/>
    <w:rsid w:val="00506352"/>
    <w:rsid w:val="00510CF4"/>
    <w:rsid w:val="00511B40"/>
    <w:rsid w:val="00526205"/>
    <w:rsid w:val="00530B02"/>
    <w:rsid w:val="0054089D"/>
    <w:rsid w:val="00555149"/>
    <w:rsid w:val="0058001F"/>
    <w:rsid w:val="00581AD2"/>
    <w:rsid w:val="005851AE"/>
    <w:rsid w:val="00591621"/>
    <w:rsid w:val="005943F8"/>
    <w:rsid w:val="005B631C"/>
    <w:rsid w:val="005B7918"/>
    <w:rsid w:val="005C0D70"/>
    <w:rsid w:val="005C636F"/>
    <w:rsid w:val="005E0F50"/>
    <w:rsid w:val="006054D4"/>
    <w:rsid w:val="00606F10"/>
    <w:rsid w:val="00613CD0"/>
    <w:rsid w:val="006144AF"/>
    <w:rsid w:val="00620262"/>
    <w:rsid w:val="00633750"/>
    <w:rsid w:val="00635E04"/>
    <w:rsid w:val="00647C95"/>
    <w:rsid w:val="00662D86"/>
    <w:rsid w:val="0067676A"/>
    <w:rsid w:val="00684F6F"/>
    <w:rsid w:val="00694375"/>
    <w:rsid w:val="00694D43"/>
    <w:rsid w:val="006B6C71"/>
    <w:rsid w:val="006D4857"/>
    <w:rsid w:val="00701347"/>
    <w:rsid w:val="00720D67"/>
    <w:rsid w:val="007260A2"/>
    <w:rsid w:val="00730DF3"/>
    <w:rsid w:val="00737675"/>
    <w:rsid w:val="00761128"/>
    <w:rsid w:val="007613B6"/>
    <w:rsid w:val="007768BE"/>
    <w:rsid w:val="007A0413"/>
    <w:rsid w:val="007A1BCB"/>
    <w:rsid w:val="007B20FC"/>
    <w:rsid w:val="007C3C07"/>
    <w:rsid w:val="007D1238"/>
    <w:rsid w:val="007F4CFE"/>
    <w:rsid w:val="00803148"/>
    <w:rsid w:val="00811CD3"/>
    <w:rsid w:val="00812535"/>
    <w:rsid w:val="008144D7"/>
    <w:rsid w:val="0081518E"/>
    <w:rsid w:val="00820E40"/>
    <w:rsid w:val="00824A02"/>
    <w:rsid w:val="00831ED6"/>
    <w:rsid w:val="008359CA"/>
    <w:rsid w:val="00843A58"/>
    <w:rsid w:val="00855F11"/>
    <w:rsid w:val="0086130B"/>
    <w:rsid w:val="00864D64"/>
    <w:rsid w:val="0088060E"/>
    <w:rsid w:val="008929D3"/>
    <w:rsid w:val="008969B7"/>
    <w:rsid w:val="008C4E37"/>
    <w:rsid w:val="008C5ACE"/>
    <w:rsid w:val="008D7182"/>
    <w:rsid w:val="008E722F"/>
    <w:rsid w:val="008E74D4"/>
    <w:rsid w:val="00925091"/>
    <w:rsid w:val="00947C66"/>
    <w:rsid w:val="00957403"/>
    <w:rsid w:val="009605A3"/>
    <w:rsid w:val="00967E8F"/>
    <w:rsid w:val="009722E1"/>
    <w:rsid w:val="0099736F"/>
    <w:rsid w:val="009A0207"/>
    <w:rsid w:val="009B4CE3"/>
    <w:rsid w:val="009D0D5B"/>
    <w:rsid w:val="009D753D"/>
    <w:rsid w:val="009D7FEE"/>
    <w:rsid w:val="009F02FF"/>
    <w:rsid w:val="009F0913"/>
    <w:rsid w:val="00A2618D"/>
    <w:rsid w:val="00A2682B"/>
    <w:rsid w:val="00A53C17"/>
    <w:rsid w:val="00A647A9"/>
    <w:rsid w:val="00A92EF7"/>
    <w:rsid w:val="00AB0ABE"/>
    <w:rsid w:val="00AB2EC3"/>
    <w:rsid w:val="00AC1988"/>
    <w:rsid w:val="00AC3927"/>
    <w:rsid w:val="00AD2F35"/>
    <w:rsid w:val="00B35F05"/>
    <w:rsid w:val="00B53C1A"/>
    <w:rsid w:val="00B57C33"/>
    <w:rsid w:val="00B70FBB"/>
    <w:rsid w:val="00B83891"/>
    <w:rsid w:val="00B84B20"/>
    <w:rsid w:val="00B944C5"/>
    <w:rsid w:val="00BA430A"/>
    <w:rsid w:val="00BB160C"/>
    <w:rsid w:val="00C06135"/>
    <w:rsid w:val="00C238AE"/>
    <w:rsid w:val="00C40D05"/>
    <w:rsid w:val="00C42338"/>
    <w:rsid w:val="00C44F45"/>
    <w:rsid w:val="00C45219"/>
    <w:rsid w:val="00C80B36"/>
    <w:rsid w:val="00CB2D04"/>
    <w:rsid w:val="00CB7143"/>
    <w:rsid w:val="00CE1757"/>
    <w:rsid w:val="00CE3DE1"/>
    <w:rsid w:val="00CF42D0"/>
    <w:rsid w:val="00D018FE"/>
    <w:rsid w:val="00D34778"/>
    <w:rsid w:val="00D37038"/>
    <w:rsid w:val="00D6445F"/>
    <w:rsid w:val="00D8707D"/>
    <w:rsid w:val="00D93B02"/>
    <w:rsid w:val="00DE2451"/>
    <w:rsid w:val="00DF56D3"/>
    <w:rsid w:val="00DF6D8E"/>
    <w:rsid w:val="00E079F4"/>
    <w:rsid w:val="00E441B6"/>
    <w:rsid w:val="00E53AD9"/>
    <w:rsid w:val="00E640D2"/>
    <w:rsid w:val="00E707AF"/>
    <w:rsid w:val="00E9031C"/>
    <w:rsid w:val="00E957D5"/>
    <w:rsid w:val="00EA7125"/>
    <w:rsid w:val="00EB1E29"/>
    <w:rsid w:val="00EC6D6A"/>
    <w:rsid w:val="00ED5755"/>
    <w:rsid w:val="00EF6292"/>
    <w:rsid w:val="00F00EA5"/>
    <w:rsid w:val="00F40E47"/>
    <w:rsid w:val="00F676FD"/>
    <w:rsid w:val="00FD19DC"/>
    <w:rsid w:val="00FD607B"/>
    <w:rsid w:val="00FD7841"/>
    <w:rsid w:val="00FF135A"/>
    <w:rsid w:val="00FF26B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A853C"/>
  <w15:docId w15:val="{16F8E687-9219-4A22-883D-32754C89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0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260D4F"/>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260D4F"/>
    <w:rPr>
      <w:rFonts w:asciiTheme="majorHAnsi" w:eastAsiaTheme="majorEastAsia" w:hAnsiTheme="majorHAnsi" w:cstheme="majorBidi"/>
      <w:sz w:val="18"/>
      <w:szCs w:val="18"/>
    </w:rPr>
  </w:style>
  <w:style w:type="paragraph" w:customStyle="1" w:styleId="a5">
    <w:name w:val="바탕글"/>
    <w:basedOn w:val="a"/>
    <w:rsid w:val="00260D4F"/>
    <w:pPr>
      <w:widowControl/>
      <w:wordWrap/>
      <w:autoSpaceDE/>
      <w:autoSpaceDN/>
      <w:snapToGrid w:val="0"/>
      <w:spacing w:after="0" w:line="384" w:lineRule="auto"/>
    </w:pPr>
    <w:rPr>
      <w:rFonts w:ascii="바탕" w:eastAsia="바탕" w:hAnsi="바탕" w:cs="굴림"/>
      <w:color w:val="000000"/>
      <w:kern w:val="0"/>
      <w:szCs w:val="20"/>
    </w:rPr>
  </w:style>
  <w:style w:type="paragraph" w:styleId="a6">
    <w:name w:val="header"/>
    <w:basedOn w:val="a"/>
    <w:link w:val="Char0"/>
    <w:uiPriority w:val="99"/>
    <w:unhideWhenUsed/>
    <w:rsid w:val="00260D4F"/>
    <w:pPr>
      <w:tabs>
        <w:tab w:val="center" w:pos="4513"/>
        <w:tab w:val="right" w:pos="9026"/>
      </w:tabs>
      <w:snapToGrid w:val="0"/>
      <w:spacing w:after="0" w:line="240" w:lineRule="auto"/>
    </w:pPr>
    <w:rPr>
      <w:rFonts w:ascii="맑은 고딕" w:eastAsia="맑은 고딕" w:hAnsi="맑은 고딕" w:cs="Times New Roman"/>
    </w:rPr>
  </w:style>
  <w:style w:type="character" w:customStyle="1" w:styleId="Char0">
    <w:name w:val="머리글 Char"/>
    <w:basedOn w:val="a0"/>
    <w:link w:val="a6"/>
    <w:uiPriority w:val="99"/>
    <w:rsid w:val="00260D4F"/>
    <w:rPr>
      <w:rFonts w:ascii="맑은 고딕" w:eastAsia="맑은 고딕" w:hAnsi="맑은 고딕" w:cs="Times New Roman"/>
    </w:rPr>
  </w:style>
  <w:style w:type="paragraph" w:styleId="a7">
    <w:name w:val="List Paragraph"/>
    <w:basedOn w:val="a"/>
    <w:uiPriority w:val="34"/>
    <w:qFormat/>
    <w:rsid w:val="009D753D"/>
    <w:pPr>
      <w:ind w:leftChars="400" w:left="800"/>
    </w:pPr>
  </w:style>
  <w:style w:type="paragraph" w:styleId="a8">
    <w:name w:val="footer"/>
    <w:basedOn w:val="a"/>
    <w:link w:val="Char1"/>
    <w:uiPriority w:val="99"/>
    <w:unhideWhenUsed/>
    <w:rsid w:val="008359CA"/>
    <w:pPr>
      <w:tabs>
        <w:tab w:val="center" w:pos="4513"/>
        <w:tab w:val="right" w:pos="9026"/>
      </w:tabs>
      <w:snapToGrid w:val="0"/>
    </w:pPr>
  </w:style>
  <w:style w:type="character" w:customStyle="1" w:styleId="Char1">
    <w:name w:val="바닥글 Char"/>
    <w:basedOn w:val="a0"/>
    <w:link w:val="a8"/>
    <w:uiPriority w:val="99"/>
    <w:rsid w:val="008359CA"/>
  </w:style>
  <w:style w:type="character" w:styleId="a9">
    <w:name w:val="Hyperlink"/>
    <w:basedOn w:val="a0"/>
    <w:uiPriority w:val="99"/>
    <w:unhideWhenUsed/>
    <w:rsid w:val="00CE1757"/>
    <w:rPr>
      <w:color w:val="0000FF" w:themeColor="hyperlink"/>
      <w:u w:val="single"/>
    </w:rPr>
  </w:style>
  <w:style w:type="character" w:styleId="aa">
    <w:name w:val="Unresolved Mention"/>
    <w:basedOn w:val="a0"/>
    <w:uiPriority w:val="99"/>
    <w:semiHidden/>
    <w:unhideWhenUsed/>
    <w:rsid w:val="00CE1757"/>
    <w:rPr>
      <w:color w:val="605E5C"/>
      <w:shd w:val="clear" w:color="auto" w:fill="E1DFDD"/>
    </w:rPr>
  </w:style>
  <w:style w:type="character" w:styleId="ab">
    <w:name w:val="footnote reference"/>
    <w:basedOn w:val="a0"/>
    <w:semiHidden/>
    <w:unhideWhenUsed/>
    <w:rsid w:val="007D1238"/>
    <w:rPr>
      <w:vertAlign w:val="superscript"/>
    </w:rPr>
  </w:style>
  <w:style w:type="paragraph" w:styleId="ac">
    <w:name w:val="Revision"/>
    <w:hidden/>
    <w:uiPriority w:val="99"/>
    <w:semiHidden/>
    <w:rsid w:val="00A53C17"/>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7288">
      <w:bodyDiv w:val="1"/>
      <w:marLeft w:val="0"/>
      <w:marRight w:val="0"/>
      <w:marTop w:val="0"/>
      <w:marBottom w:val="0"/>
      <w:divBdr>
        <w:top w:val="none" w:sz="0" w:space="0" w:color="auto"/>
        <w:left w:val="none" w:sz="0" w:space="0" w:color="auto"/>
        <w:bottom w:val="none" w:sz="0" w:space="0" w:color="auto"/>
        <w:right w:val="none" w:sz="0" w:space="0" w:color="auto"/>
      </w:divBdr>
    </w:div>
    <w:div w:id="422535162">
      <w:bodyDiv w:val="1"/>
      <w:marLeft w:val="0"/>
      <w:marRight w:val="0"/>
      <w:marTop w:val="0"/>
      <w:marBottom w:val="0"/>
      <w:divBdr>
        <w:top w:val="none" w:sz="0" w:space="0" w:color="auto"/>
        <w:left w:val="none" w:sz="0" w:space="0" w:color="auto"/>
        <w:bottom w:val="none" w:sz="0" w:space="0" w:color="auto"/>
        <w:right w:val="none" w:sz="0" w:space="0" w:color="auto"/>
      </w:divBdr>
    </w:div>
    <w:div w:id="737093808">
      <w:bodyDiv w:val="1"/>
      <w:marLeft w:val="0"/>
      <w:marRight w:val="0"/>
      <w:marTop w:val="0"/>
      <w:marBottom w:val="0"/>
      <w:divBdr>
        <w:top w:val="none" w:sz="0" w:space="0" w:color="auto"/>
        <w:left w:val="none" w:sz="0" w:space="0" w:color="auto"/>
        <w:bottom w:val="none" w:sz="0" w:space="0" w:color="auto"/>
        <w:right w:val="none" w:sz="0" w:space="0" w:color="auto"/>
      </w:divBdr>
    </w:div>
    <w:div w:id="759134527">
      <w:bodyDiv w:val="1"/>
      <w:marLeft w:val="0"/>
      <w:marRight w:val="0"/>
      <w:marTop w:val="0"/>
      <w:marBottom w:val="0"/>
      <w:divBdr>
        <w:top w:val="none" w:sz="0" w:space="0" w:color="auto"/>
        <w:left w:val="none" w:sz="0" w:space="0" w:color="auto"/>
        <w:bottom w:val="none" w:sz="0" w:space="0" w:color="auto"/>
        <w:right w:val="none" w:sz="0" w:space="0" w:color="auto"/>
      </w:divBdr>
    </w:div>
    <w:div w:id="790436164">
      <w:bodyDiv w:val="1"/>
      <w:marLeft w:val="0"/>
      <w:marRight w:val="0"/>
      <w:marTop w:val="0"/>
      <w:marBottom w:val="0"/>
      <w:divBdr>
        <w:top w:val="none" w:sz="0" w:space="0" w:color="auto"/>
        <w:left w:val="none" w:sz="0" w:space="0" w:color="auto"/>
        <w:bottom w:val="none" w:sz="0" w:space="0" w:color="auto"/>
        <w:right w:val="none" w:sz="0" w:space="0" w:color="auto"/>
      </w:divBdr>
    </w:div>
    <w:div w:id="834566473">
      <w:bodyDiv w:val="1"/>
      <w:marLeft w:val="0"/>
      <w:marRight w:val="0"/>
      <w:marTop w:val="0"/>
      <w:marBottom w:val="0"/>
      <w:divBdr>
        <w:top w:val="none" w:sz="0" w:space="0" w:color="auto"/>
        <w:left w:val="none" w:sz="0" w:space="0" w:color="auto"/>
        <w:bottom w:val="none" w:sz="0" w:space="0" w:color="auto"/>
        <w:right w:val="none" w:sz="0" w:space="0" w:color="auto"/>
      </w:divBdr>
    </w:div>
    <w:div w:id="839463140">
      <w:bodyDiv w:val="1"/>
      <w:marLeft w:val="0"/>
      <w:marRight w:val="0"/>
      <w:marTop w:val="0"/>
      <w:marBottom w:val="0"/>
      <w:divBdr>
        <w:top w:val="none" w:sz="0" w:space="0" w:color="auto"/>
        <w:left w:val="none" w:sz="0" w:space="0" w:color="auto"/>
        <w:bottom w:val="none" w:sz="0" w:space="0" w:color="auto"/>
        <w:right w:val="none" w:sz="0" w:space="0" w:color="auto"/>
      </w:divBdr>
    </w:div>
    <w:div w:id="860432523">
      <w:bodyDiv w:val="1"/>
      <w:marLeft w:val="0"/>
      <w:marRight w:val="0"/>
      <w:marTop w:val="0"/>
      <w:marBottom w:val="0"/>
      <w:divBdr>
        <w:top w:val="none" w:sz="0" w:space="0" w:color="auto"/>
        <w:left w:val="none" w:sz="0" w:space="0" w:color="auto"/>
        <w:bottom w:val="none" w:sz="0" w:space="0" w:color="auto"/>
        <w:right w:val="none" w:sz="0" w:space="0" w:color="auto"/>
      </w:divBdr>
    </w:div>
    <w:div w:id="1405299507">
      <w:bodyDiv w:val="1"/>
      <w:marLeft w:val="0"/>
      <w:marRight w:val="0"/>
      <w:marTop w:val="0"/>
      <w:marBottom w:val="0"/>
      <w:divBdr>
        <w:top w:val="none" w:sz="0" w:space="0" w:color="auto"/>
        <w:left w:val="none" w:sz="0" w:space="0" w:color="auto"/>
        <w:bottom w:val="none" w:sz="0" w:space="0" w:color="auto"/>
        <w:right w:val="none" w:sz="0" w:space="0" w:color="auto"/>
      </w:divBdr>
    </w:div>
    <w:div w:id="1459881500">
      <w:bodyDiv w:val="1"/>
      <w:marLeft w:val="0"/>
      <w:marRight w:val="0"/>
      <w:marTop w:val="0"/>
      <w:marBottom w:val="0"/>
      <w:divBdr>
        <w:top w:val="none" w:sz="0" w:space="0" w:color="auto"/>
        <w:left w:val="none" w:sz="0" w:space="0" w:color="auto"/>
        <w:bottom w:val="none" w:sz="0" w:space="0" w:color="auto"/>
        <w:right w:val="none" w:sz="0" w:space="0" w:color="auto"/>
      </w:divBdr>
    </w:div>
    <w:div w:id="1805655862">
      <w:bodyDiv w:val="1"/>
      <w:marLeft w:val="0"/>
      <w:marRight w:val="0"/>
      <w:marTop w:val="0"/>
      <w:marBottom w:val="0"/>
      <w:divBdr>
        <w:top w:val="none" w:sz="0" w:space="0" w:color="auto"/>
        <w:left w:val="none" w:sz="0" w:space="0" w:color="auto"/>
        <w:bottom w:val="none" w:sz="0" w:space="0" w:color="auto"/>
        <w:right w:val="none" w:sz="0" w:space="0" w:color="auto"/>
      </w:divBdr>
    </w:div>
    <w:div w:id="1809322465">
      <w:bodyDiv w:val="1"/>
      <w:marLeft w:val="0"/>
      <w:marRight w:val="0"/>
      <w:marTop w:val="0"/>
      <w:marBottom w:val="0"/>
      <w:divBdr>
        <w:top w:val="none" w:sz="0" w:space="0" w:color="auto"/>
        <w:left w:val="none" w:sz="0" w:space="0" w:color="auto"/>
        <w:bottom w:val="none" w:sz="0" w:space="0" w:color="auto"/>
        <w:right w:val="none" w:sz="0" w:space="0" w:color="auto"/>
      </w:divBdr>
    </w:div>
    <w:div w:id="198635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ifescienceweek.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f0d226-32a8-4338-9ad3-85bd035af16a" xsi:nil="true"/>
    <lcf76f155ced4ddcb4097134ff3c332f xmlns="ce5a9fdc-f8c1-45c1-bdf6-5aefcc3a398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문서" ma:contentTypeID="0x0101002C5F164A8BC613498C03C8B8A08134BD" ma:contentTypeVersion="10" ma:contentTypeDescription="새 문서를 만듭니다." ma:contentTypeScope="" ma:versionID="2054d8c59bf479e3110c65c136800f76">
  <xsd:schema xmlns:xsd="http://www.w3.org/2001/XMLSchema" xmlns:xs="http://www.w3.org/2001/XMLSchema" xmlns:p="http://schemas.microsoft.com/office/2006/metadata/properties" xmlns:ns2="ce5a9fdc-f8c1-45c1-bdf6-5aefcc3a398c" xmlns:ns3="43f0d226-32a8-4338-9ad3-85bd035af16a" targetNamespace="http://schemas.microsoft.com/office/2006/metadata/properties" ma:root="true" ma:fieldsID="438704b5b1b71b17ae3e997cd862248b" ns2:_="" ns3:_="">
    <xsd:import namespace="ce5a9fdc-f8c1-45c1-bdf6-5aefcc3a398c"/>
    <xsd:import namespace="43f0d226-32a8-4338-9ad3-85bd035af1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a9fdc-f8c1-45c1-bdf6-5aefcc3a3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이미지 태그" ma:readOnly="false" ma:fieldId="{5cf76f15-5ced-4ddc-b409-7134ff3c332f}" ma:taxonomyMulti="true" ma:sspId="87e30b3c-0948-4d17-b412-5064fe1d692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f0d226-32a8-4338-9ad3-85bd035af1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147111-88f6-41f6-9477-e4f89ea10bd3}" ma:internalName="TaxCatchAll" ma:showField="CatchAllData" ma:web="43f0d226-32a8-4338-9ad3-85bd035af1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E92EC9-FF1D-4B5A-BE68-257FE18BF524}">
  <ds:schemaRefs>
    <ds:schemaRef ds:uri="http://schemas.microsoft.com/office/2006/metadata/properties"/>
    <ds:schemaRef ds:uri="http://schemas.microsoft.com/office/infopath/2007/PartnerControls"/>
    <ds:schemaRef ds:uri="43f0d226-32a8-4338-9ad3-85bd035af16a"/>
    <ds:schemaRef ds:uri="ce5a9fdc-f8c1-45c1-bdf6-5aefcc3a398c"/>
  </ds:schemaRefs>
</ds:datastoreItem>
</file>

<file path=customXml/itemProps2.xml><?xml version="1.0" encoding="utf-8"?>
<ds:datastoreItem xmlns:ds="http://schemas.openxmlformats.org/officeDocument/2006/customXml" ds:itemID="{18208544-1082-4D42-96F2-A1975A8E448C}">
  <ds:schemaRefs>
    <ds:schemaRef ds:uri="http://schemas.openxmlformats.org/officeDocument/2006/bibliography"/>
  </ds:schemaRefs>
</ds:datastoreItem>
</file>

<file path=customXml/itemProps3.xml><?xml version="1.0" encoding="utf-8"?>
<ds:datastoreItem xmlns:ds="http://schemas.openxmlformats.org/officeDocument/2006/customXml" ds:itemID="{E3B67054-6C05-4088-989C-D1AFF5C0A8EC}">
  <ds:schemaRefs>
    <ds:schemaRef ds:uri="http://schemas.microsoft.com/sharepoint/v3/contenttype/forms"/>
  </ds:schemaRefs>
</ds:datastoreItem>
</file>

<file path=customXml/itemProps4.xml><?xml version="1.0" encoding="utf-8"?>
<ds:datastoreItem xmlns:ds="http://schemas.openxmlformats.org/officeDocument/2006/customXml" ds:itemID="{BF28992D-6A04-42AB-AEA4-CE7113484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a9fdc-f8c1-45c1-bdf6-5aefcc3a398c"/>
    <ds:schemaRef ds:uri="43f0d226-32a8-4338-9ad3-85bd035af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1860</Words>
  <Characters>10195</Characters>
  <Application>Microsoft Office Word</Application>
  <DocSecurity>0</DocSecurity>
  <Lines>271</Lines>
  <Paragraphs>127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용가리</dc:creator>
  <cp:lastModifiedBy>박영은</cp:lastModifiedBy>
  <cp:revision>3</cp:revision>
  <cp:lastPrinted>2026-01-02T08:23:00Z</cp:lastPrinted>
  <dcterms:created xsi:type="dcterms:W3CDTF">2026-01-27T05:31:00Z</dcterms:created>
  <dcterms:modified xsi:type="dcterms:W3CDTF">2026-01-27T06:14:00Z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0x0101002C5F164A8BC613498C03C8B8A08134BD</vt:lpwstr>
  </property>
  <property fmtid="{D5CDD505-2E9C-101B-9397-08002B2CF9AE}" pid="3" name="MediaServiceImageTags">
    <vt:lpwstr/>
  </property>
</Properties>
</file>